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B4DB" w14:textId="77777777" w:rsidR="0015457B" w:rsidRPr="00206BE0" w:rsidRDefault="00E35A16">
      <w:pPr>
        <w:pStyle w:val="Standard"/>
        <w:jc w:val="center"/>
        <w:rPr>
          <w:rFonts w:ascii="Comic Sans MS" w:hAnsi="Comic Sans MS"/>
          <w:b/>
          <w:bCs/>
          <w:color w:val="EE0000"/>
          <w:sz w:val="30"/>
          <w:szCs w:val="30"/>
          <w:u w:val="single"/>
        </w:rPr>
      </w:pPr>
      <w:r w:rsidRPr="00206BE0">
        <w:rPr>
          <w:rFonts w:ascii="Comic Sans MS" w:hAnsi="Comic Sans MS"/>
          <w:b/>
          <w:bCs/>
          <w:color w:val="EE0000"/>
          <w:sz w:val="30"/>
          <w:szCs w:val="30"/>
          <w:u w:val="single"/>
        </w:rPr>
        <w:t>Représentation des données : types construits</w:t>
      </w:r>
    </w:p>
    <w:p w14:paraId="0D6621FC" w14:textId="77777777" w:rsidR="0015457B" w:rsidRDefault="0015457B">
      <w:pPr>
        <w:pStyle w:val="Standard"/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</w:p>
    <w:p w14:paraId="22326DA8" w14:textId="77777777" w:rsidR="0015457B" w:rsidRDefault="0015457B">
      <w:pPr>
        <w:pStyle w:val="Standard"/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</w:p>
    <w:p w14:paraId="46BBE0C8" w14:textId="2E00948F" w:rsidR="00206BE0" w:rsidRPr="00206BE0" w:rsidRDefault="00206BE0" w:rsidP="00206BE0">
      <w:pPr>
        <w:pStyle w:val="Titre3"/>
        <w:spacing w:before="0"/>
        <w:rPr>
          <w:rFonts w:ascii="Comic Sans MS" w:hAnsi="Comic Sans MS"/>
          <w:b/>
          <w:bCs/>
          <w:color w:val="00B050"/>
          <w:sz w:val="26"/>
          <w:szCs w:val="26"/>
          <w:u w:val="single"/>
        </w:rPr>
      </w:pPr>
      <w:r w:rsidRPr="00206BE0">
        <w:rPr>
          <w:rFonts w:ascii="Comic Sans MS" w:hAnsi="Comic Sans MS"/>
          <w:b/>
          <w:bCs/>
          <w:color w:val="00B050"/>
          <w:sz w:val="26"/>
          <w:szCs w:val="26"/>
          <w:u w:val="single"/>
        </w:rPr>
        <w:t xml:space="preserve">B - Les </w:t>
      </w:r>
      <w:r>
        <w:rPr>
          <w:rFonts w:ascii="Comic Sans MS" w:hAnsi="Comic Sans MS"/>
          <w:b/>
          <w:bCs/>
          <w:color w:val="00B050"/>
          <w:sz w:val="26"/>
          <w:szCs w:val="26"/>
          <w:u w:val="single"/>
        </w:rPr>
        <w:t>dictionnaires</w:t>
      </w:r>
      <w:r w:rsidRPr="00206BE0">
        <w:rPr>
          <w:rFonts w:ascii="Comic Sans MS" w:hAnsi="Comic Sans MS"/>
          <w:b/>
          <w:bCs/>
          <w:color w:val="00B050"/>
          <w:sz w:val="26"/>
          <w:szCs w:val="26"/>
          <w:u w:val="single"/>
        </w:rPr>
        <w:t xml:space="preserve"> en Python</w:t>
      </w:r>
    </w:p>
    <w:p w14:paraId="4B15753A" w14:textId="77777777" w:rsidR="00206BE0" w:rsidRDefault="00206BE0" w:rsidP="00206BE0">
      <w:pPr>
        <w:pStyle w:val="Textbody"/>
        <w:spacing w:after="0" w:line="240" w:lineRule="auto"/>
      </w:pPr>
    </w:p>
    <w:p w14:paraId="29663766" w14:textId="77777777" w:rsidR="00206BE0" w:rsidRDefault="00206BE0" w:rsidP="00206BE0">
      <w:pPr>
        <w:pStyle w:val="Textbody"/>
        <w:spacing w:after="0" w:line="240" w:lineRule="auto"/>
        <w:rPr>
          <w:sz w:val="22"/>
          <w:szCs w:val="22"/>
        </w:rPr>
      </w:pPr>
      <w:r w:rsidRPr="00206BE0">
        <w:rPr>
          <w:sz w:val="22"/>
          <w:szCs w:val="22"/>
        </w:rPr>
        <w:t>Comme les listes</w:t>
      </w:r>
      <w:r w:rsidRPr="00206BE0">
        <w:rPr>
          <w:sz w:val="22"/>
          <w:szCs w:val="22"/>
        </w:rPr>
        <w:t xml:space="preserve"> et les tuples</w:t>
      </w:r>
      <w:r w:rsidRPr="00206BE0">
        <w:rPr>
          <w:sz w:val="22"/>
          <w:szCs w:val="22"/>
        </w:rPr>
        <w:t>, les dictionnaires permettent de "stocker" des données.</w:t>
      </w:r>
    </w:p>
    <w:p w14:paraId="3F216529" w14:textId="77777777" w:rsidR="005E5DBF" w:rsidRPr="00206BE0" w:rsidRDefault="005E5DBF" w:rsidP="00206BE0">
      <w:pPr>
        <w:pStyle w:val="Textbody"/>
        <w:spacing w:after="0" w:line="240" w:lineRule="auto"/>
        <w:rPr>
          <w:sz w:val="22"/>
          <w:szCs w:val="22"/>
        </w:rPr>
      </w:pPr>
    </w:p>
    <w:p w14:paraId="47512E00" w14:textId="77777777" w:rsidR="00206BE0" w:rsidRPr="00206BE0" w:rsidRDefault="00206BE0" w:rsidP="00206BE0">
      <w:pPr>
        <w:pStyle w:val="Textbody"/>
        <w:spacing w:after="0"/>
        <w:rPr>
          <w:sz w:val="22"/>
          <w:szCs w:val="22"/>
        </w:rPr>
      </w:pPr>
      <w:r w:rsidRPr="00206BE0">
        <w:rPr>
          <w:sz w:val="22"/>
          <w:szCs w:val="22"/>
        </w:rPr>
        <w:t>Un dictionnaire est une structure de données en Python qui stocke des paires </w:t>
      </w:r>
      <w:r w:rsidRPr="00206BE0">
        <w:rPr>
          <w:b/>
          <w:bCs/>
          <w:sz w:val="22"/>
          <w:szCs w:val="22"/>
        </w:rPr>
        <w:t>clé-valeur</w:t>
      </w:r>
      <w:r w:rsidRPr="00206BE0">
        <w:rPr>
          <w:sz w:val="22"/>
          <w:szCs w:val="22"/>
        </w:rPr>
        <w:t>.</w:t>
      </w:r>
    </w:p>
    <w:p w14:paraId="105E83DB" w14:textId="77777777" w:rsidR="00206BE0" w:rsidRPr="00206BE0" w:rsidRDefault="00206BE0" w:rsidP="00206BE0">
      <w:pPr>
        <w:pStyle w:val="Textbody"/>
        <w:spacing w:after="0"/>
        <w:rPr>
          <w:sz w:val="22"/>
          <w:szCs w:val="22"/>
        </w:rPr>
      </w:pPr>
      <w:r w:rsidRPr="00206BE0">
        <w:rPr>
          <w:sz w:val="22"/>
          <w:szCs w:val="22"/>
        </w:rPr>
        <w:t>Chaque clé est unique et associée à une valeur, qui peut être de n'importe quel type (nombre, chaîne, liste, etc.).</w:t>
      </w:r>
    </w:p>
    <w:p w14:paraId="39D0D594" w14:textId="77777777" w:rsidR="00206BE0" w:rsidRPr="00206BE0" w:rsidRDefault="00206BE0" w:rsidP="00206BE0">
      <w:pPr>
        <w:pStyle w:val="Standard"/>
        <w:spacing w:after="140"/>
        <w:rPr>
          <w:sz w:val="22"/>
          <w:szCs w:val="22"/>
        </w:rPr>
      </w:pPr>
      <w:r w:rsidRPr="00206BE0">
        <w:rPr>
          <w:sz w:val="22"/>
          <w:szCs w:val="22"/>
        </w:rPr>
        <w:t xml:space="preserve">Un dictionnaire est </w:t>
      </w:r>
      <w:r w:rsidRPr="005E5DBF">
        <w:rPr>
          <w:b/>
          <w:bCs/>
          <w:sz w:val="22"/>
          <w:szCs w:val="22"/>
        </w:rPr>
        <w:t>un ensemble non-ordonné</w:t>
      </w:r>
      <w:r w:rsidRPr="00206BE0">
        <w:rPr>
          <w:sz w:val="22"/>
          <w:szCs w:val="22"/>
        </w:rPr>
        <w:t xml:space="preserve"> d'associations clé/valeur.</w:t>
      </w:r>
    </w:p>
    <w:p w14:paraId="44C2E543" w14:textId="0B11C136" w:rsidR="005E5DBF" w:rsidRPr="005E5DBF" w:rsidRDefault="005E5DBF" w:rsidP="005E5DBF">
      <w:pPr>
        <w:pStyle w:val="Standard"/>
        <w:spacing w:after="140"/>
        <w:rPr>
          <w:sz w:val="22"/>
          <w:szCs w:val="22"/>
        </w:rPr>
      </w:pPr>
      <w:r w:rsidRPr="005E5DBF">
        <w:rPr>
          <w:sz w:val="22"/>
          <w:szCs w:val="22"/>
        </w:rPr>
        <w:t>Caractéristiques principales d'un dictionnaire</w:t>
      </w:r>
      <w:r>
        <w:rPr>
          <w:sz w:val="22"/>
          <w:szCs w:val="22"/>
        </w:rPr>
        <w:t xml:space="preserve"> </w:t>
      </w:r>
      <w:r w:rsidRPr="005E5DBF">
        <w:rPr>
          <w:sz w:val="22"/>
          <w:szCs w:val="22"/>
        </w:rPr>
        <w:t>:</w:t>
      </w:r>
    </w:p>
    <w:p w14:paraId="03E21B7A" w14:textId="29664877" w:rsidR="005E5DBF" w:rsidRPr="005E5DBF" w:rsidRDefault="005E5DBF" w:rsidP="005E5DBF">
      <w:pPr>
        <w:pStyle w:val="Standard"/>
        <w:numPr>
          <w:ilvl w:val="0"/>
          <w:numId w:val="1"/>
        </w:numPr>
        <w:spacing w:after="140"/>
        <w:rPr>
          <w:sz w:val="22"/>
          <w:szCs w:val="22"/>
        </w:rPr>
      </w:pPr>
      <w:r w:rsidRPr="005E5DBF">
        <w:rPr>
          <w:b/>
          <w:bCs/>
          <w:sz w:val="22"/>
          <w:szCs w:val="22"/>
        </w:rPr>
        <w:t>Associatif</w:t>
      </w:r>
      <w:r w:rsidRPr="005E5DBF">
        <w:rPr>
          <w:sz w:val="22"/>
          <w:szCs w:val="22"/>
        </w:rPr>
        <w:t> : Les éléments sont stockés sous forme de paires clé-valeur, accessibles via les clés (et non des indices numériques).</w:t>
      </w:r>
      <w:r w:rsidRPr="005E5DBF">
        <w:rPr>
          <w:sz w:val="22"/>
          <w:szCs w:val="22"/>
        </w:rPr>
        <w:t xml:space="preserve"> </w:t>
      </w:r>
      <w:r w:rsidRPr="00206BE0">
        <w:rPr>
          <w:sz w:val="22"/>
          <w:szCs w:val="22"/>
        </w:rPr>
        <w:t>À la différence des tableaux et des tuples, on n'accède pas à un élément par son indice mais par les clés qui ne sont pas ordonnées.</w:t>
      </w:r>
    </w:p>
    <w:p w14:paraId="1444CC86" w14:textId="77777777" w:rsidR="005E5DBF" w:rsidRPr="005E5DBF" w:rsidRDefault="005E5DBF" w:rsidP="005E5DBF">
      <w:pPr>
        <w:pStyle w:val="Standard"/>
        <w:numPr>
          <w:ilvl w:val="0"/>
          <w:numId w:val="1"/>
        </w:numPr>
        <w:spacing w:after="140"/>
        <w:rPr>
          <w:sz w:val="22"/>
          <w:szCs w:val="22"/>
        </w:rPr>
      </w:pPr>
      <w:r w:rsidRPr="005E5DBF">
        <w:rPr>
          <w:b/>
          <w:bCs/>
          <w:sz w:val="22"/>
          <w:szCs w:val="22"/>
        </w:rPr>
        <w:t>Mutable</w:t>
      </w:r>
      <w:r w:rsidRPr="005E5DBF">
        <w:rPr>
          <w:sz w:val="22"/>
          <w:szCs w:val="22"/>
        </w:rPr>
        <w:t> : Les paires clé-valeur peuvent être modifiées (ajout, suppression, modification des valeurs).</w:t>
      </w:r>
    </w:p>
    <w:p w14:paraId="2E66E2CF" w14:textId="0F61D33B" w:rsidR="005E5DBF" w:rsidRPr="005E5DBF" w:rsidRDefault="005E5DBF" w:rsidP="005E5DBF">
      <w:pPr>
        <w:pStyle w:val="Standard"/>
        <w:numPr>
          <w:ilvl w:val="0"/>
          <w:numId w:val="1"/>
        </w:numPr>
        <w:spacing w:after="140"/>
        <w:rPr>
          <w:sz w:val="22"/>
          <w:szCs w:val="22"/>
        </w:rPr>
      </w:pPr>
      <w:r w:rsidRPr="005E5DBF">
        <w:rPr>
          <w:b/>
          <w:bCs/>
          <w:sz w:val="22"/>
          <w:szCs w:val="22"/>
        </w:rPr>
        <w:t>Hétérogène</w:t>
      </w:r>
      <w:r w:rsidRPr="005E5DBF">
        <w:rPr>
          <w:sz w:val="22"/>
          <w:szCs w:val="22"/>
        </w:rPr>
        <w:t> : Les clés et les valeurs peuvent être de différents types de données</w:t>
      </w:r>
      <w:r>
        <w:rPr>
          <w:sz w:val="22"/>
          <w:szCs w:val="22"/>
        </w:rPr>
        <w:t>.</w:t>
      </w:r>
    </w:p>
    <w:p w14:paraId="3C17E688" w14:textId="77777777" w:rsidR="005E5DBF" w:rsidRPr="005E5DBF" w:rsidRDefault="005E5DBF" w:rsidP="005E5DBF">
      <w:pPr>
        <w:pStyle w:val="Standard"/>
        <w:numPr>
          <w:ilvl w:val="0"/>
          <w:numId w:val="1"/>
        </w:numPr>
        <w:spacing w:after="140"/>
        <w:rPr>
          <w:sz w:val="22"/>
          <w:szCs w:val="22"/>
        </w:rPr>
      </w:pPr>
      <w:r w:rsidRPr="005E5DBF">
        <w:rPr>
          <w:b/>
          <w:bCs/>
          <w:sz w:val="22"/>
          <w:szCs w:val="22"/>
        </w:rPr>
        <w:t>Dynamique</w:t>
      </w:r>
      <w:r w:rsidRPr="005E5DBF">
        <w:rPr>
          <w:sz w:val="22"/>
          <w:szCs w:val="22"/>
        </w:rPr>
        <w:t> : La taille peut varier (ajout ou suppression de paires clé-valeur).</w:t>
      </w:r>
    </w:p>
    <w:p w14:paraId="14F51179" w14:textId="325ECAD4" w:rsidR="00206BE0" w:rsidRPr="00206BE0" w:rsidRDefault="00206BE0" w:rsidP="00206BE0">
      <w:pPr>
        <w:pStyle w:val="Textbody"/>
        <w:spacing w:after="0"/>
        <w:rPr>
          <w:sz w:val="22"/>
          <w:szCs w:val="22"/>
        </w:rPr>
      </w:pPr>
    </w:p>
    <w:p w14:paraId="18AC092E" w14:textId="0F4198F7" w:rsidR="00206BE0" w:rsidRPr="00206BE0" w:rsidRDefault="00206BE0" w:rsidP="00206BE0">
      <w:pPr>
        <w:pStyle w:val="Textbody"/>
        <w:spacing w:after="0"/>
        <w:rPr>
          <w:sz w:val="22"/>
          <w:szCs w:val="22"/>
        </w:rPr>
      </w:pPr>
      <w:r w:rsidRPr="00206BE0">
        <w:rPr>
          <w:sz w:val="22"/>
          <w:szCs w:val="22"/>
        </w:rPr>
        <w:t>Un dictionnaire est de type dict.</w:t>
      </w:r>
    </w:p>
    <w:p w14:paraId="0032EAE2" w14:textId="77777777" w:rsidR="0015457B" w:rsidRDefault="0015457B">
      <w:pPr>
        <w:pStyle w:val="Standard"/>
        <w:rPr>
          <w:rFonts w:ascii="Comic Sans MS" w:hAnsi="Comic Sans MS"/>
          <w:b/>
          <w:bCs/>
          <w:sz w:val="28"/>
          <w:szCs w:val="28"/>
          <w:u w:val="single"/>
        </w:rPr>
      </w:pPr>
    </w:p>
    <w:p w14:paraId="33F76955" w14:textId="573D3A2E" w:rsidR="00206BE0" w:rsidRPr="00206BE0" w:rsidRDefault="00206BE0" w:rsidP="00206BE0">
      <w:pPr>
        <w:pStyle w:val="Titre3"/>
        <w:spacing w:after="140"/>
        <w:rPr>
          <w:rFonts w:ascii="Comic Sans MS" w:hAnsi="Comic Sans MS"/>
          <w:b/>
          <w:bCs/>
          <w:color w:val="3465A4"/>
          <w:szCs w:val="24"/>
          <w:u w:val="single"/>
        </w:rPr>
      </w:pPr>
      <w:r w:rsidRPr="00206BE0">
        <w:rPr>
          <w:rFonts w:ascii="Comic Sans MS" w:hAnsi="Comic Sans MS"/>
          <w:b/>
          <w:bCs/>
          <w:color w:val="3465A4"/>
          <w:szCs w:val="24"/>
          <w:u w:val="single"/>
        </w:rPr>
        <w:t xml:space="preserve">1 – Construction </w:t>
      </w:r>
      <w:r>
        <w:rPr>
          <w:rFonts w:ascii="Comic Sans MS" w:hAnsi="Comic Sans MS"/>
          <w:b/>
          <w:bCs/>
          <w:color w:val="3465A4"/>
          <w:szCs w:val="24"/>
          <w:u w:val="single"/>
        </w:rPr>
        <w:t>d’un dictionnaire</w:t>
      </w:r>
    </w:p>
    <w:p w14:paraId="07D77102" w14:textId="77777777" w:rsidR="00206BE0" w:rsidRDefault="00206BE0" w:rsidP="00206BE0">
      <w:pPr>
        <w:pStyle w:val="Standard"/>
        <w:spacing w:after="140"/>
        <w:rPr>
          <w:sz w:val="22"/>
          <w:szCs w:val="22"/>
        </w:rPr>
      </w:pPr>
      <w:r w:rsidRPr="00206BE0">
        <w:rPr>
          <w:sz w:val="22"/>
          <w:szCs w:val="22"/>
        </w:rPr>
        <w:t xml:space="preserve">On utilise des accolades {} pour définir le début et la fin du </w:t>
      </w:r>
      <w:r w:rsidRPr="00206BE0">
        <w:rPr>
          <w:b/>
          <w:bCs/>
          <w:sz w:val="22"/>
          <w:szCs w:val="22"/>
        </w:rPr>
        <w:t xml:space="preserve">dictionnaire </w:t>
      </w:r>
      <w:r w:rsidRPr="00206BE0">
        <w:rPr>
          <w:sz w:val="22"/>
          <w:szCs w:val="22"/>
        </w:rPr>
        <w:t>alors que l’on utilise des crochets [] pour les listes et les parenthèses () pour les tuples.</w:t>
      </w:r>
    </w:p>
    <w:p w14:paraId="0D9030E6" w14:textId="11673F7E" w:rsidR="005E5DBF" w:rsidRPr="00206BE0" w:rsidRDefault="005E5DBF" w:rsidP="00206BE0">
      <w:pPr>
        <w:pStyle w:val="Standard"/>
        <w:spacing w:after="140"/>
        <w:rPr>
          <w:sz w:val="22"/>
          <w:szCs w:val="22"/>
        </w:rPr>
      </w:pPr>
      <w:r w:rsidRPr="005E5DBF">
        <w:rPr>
          <w:sz w:val="22"/>
          <w:szCs w:val="22"/>
        </w:rPr>
        <w:drawing>
          <wp:inline distT="0" distB="0" distL="0" distR="0" wp14:anchorId="40FB7973" wp14:editId="0A6EFEDB">
            <wp:extent cx="4887007" cy="238158"/>
            <wp:effectExtent l="0" t="0" r="8890" b="9525"/>
            <wp:docPr id="15841329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329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7007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4E490" w14:textId="77777777" w:rsidR="00206BE0" w:rsidRPr="00206BE0" w:rsidRDefault="00206BE0" w:rsidP="00206BE0">
      <w:pPr>
        <w:pStyle w:val="Standard"/>
        <w:spacing w:after="140"/>
        <w:rPr>
          <w:sz w:val="22"/>
          <w:szCs w:val="22"/>
        </w:rPr>
      </w:pPr>
    </w:p>
    <w:p w14:paraId="41CE24FC" w14:textId="01DB4DB5" w:rsidR="00206BE0" w:rsidRPr="00206BE0" w:rsidRDefault="00206BE0" w:rsidP="00206BE0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206BE0">
        <w:rPr>
          <w:b/>
          <w:bCs/>
          <w:i/>
          <w:iCs/>
          <w:sz w:val="22"/>
          <w:szCs w:val="22"/>
        </w:rPr>
        <w:t>Exemple</w:t>
      </w:r>
      <w:r w:rsidR="007852CA">
        <w:rPr>
          <w:b/>
          <w:bCs/>
          <w:i/>
          <w:iCs/>
          <w:sz w:val="22"/>
          <w:szCs w:val="22"/>
        </w:rPr>
        <w:t>s</w:t>
      </w:r>
      <w:r w:rsidRPr="00206BE0">
        <w:rPr>
          <w:b/>
          <w:bCs/>
          <w:i/>
          <w:iCs/>
          <w:sz w:val="22"/>
          <w:szCs w:val="22"/>
        </w:rPr>
        <w:t> :</w:t>
      </w:r>
    </w:p>
    <w:p w14:paraId="7A58B90E" w14:textId="3F9178DC" w:rsidR="00206BE0" w:rsidRDefault="00206BE0" w:rsidP="00206BE0">
      <w:pPr>
        <w:pStyle w:val="Standard"/>
        <w:spacing w:after="140"/>
        <w:rPr>
          <w:sz w:val="22"/>
          <w:szCs w:val="22"/>
        </w:rPr>
      </w:pPr>
      <w:r w:rsidRPr="00206BE0">
        <w:rPr>
          <w:sz w:val="22"/>
          <w:szCs w:val="22"/>
        </w:rPr>
        <w:drawing>
          <wp:inline distT="0" distB="0" distL="0" distR="0" wp14:anchorId="4AD6760C" wp14:editId="207B9A4E">
            <wp:extent cx="5868219" cy="200053"/>
            <wp:effectExtent l="0" t="0" r="0" b="9525"/>
            <wp:docPr id="6524712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712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F3A1" w14:textId="77777777" w:rsidR="0015457B" w:rsidRPr="00206BE0" w:rsidRDefault="0015457B" w:rsidP="00206BE0">
      <w:pPr>
        <w:pStyle w:val="Standard"/>
        <w:spacing w:after="140"/>
        <w:rPr>
          <w:sz w:val="22"/>
          <w:szCs w:val="22"/>
        </w:rPr>
      </w:pPr>
    </w:p>
    <w:p w14:paraId="11E5AF26" w14:textId="77777777" w:rsidR="0015457B" w:rsidRPr="00206BE0" w:rsidRDefault="00E35A16" w:rsidP="00206BE0">
      <w:pPr>
        <w:pStyle w:val="Standard"/>
        <w:spacing w:after="140"/>
        <w:rPr>
          <w:sz w:val="22"/>
          <w:szCs w:val="22"/>
        </w:rPr>
      </w:pPr>
      <w:r w:rsidRPr="00206BE0">
        <w:rPr>
          <w:sz w:val="22"/>
          <w:szCs w:val="22"/>
        </w:rPr>
        <w:t>Dans le dictionnaire ci-dessus, "nom", "</w:t>
      </w:r>
      <w:proofErr w:type="spellStart"/>
      <w:r w:rsidRPr="00206BE0">
        <w:rPr>
          <w:sz w:val="22"/>
          <w:szCs w:val="22"/>
        </w:rPr>
        <w:t>prenom</w:t>
      </w:r>
      <w:proofErr w:type="spellEnd"/>
      <w:r w:rsidRPr="00206BE0">
        <w:rPr>
          <w:sz w:val="22"/>
          <w:szCs w:val="22"/>
        </w:rPr>
        <w:t>" et "date de naissance" sont des clés et "Durand", "Christophe" et "29/02/1981" sont des valeurs.</w:t>
      </w:r>
    </w:p>
    <w:p w14:paraId="337D0252" w14:textId="77777777" w:rsidR="0015457B" w:rsidRPr="00206BE0" w:rsidRDefault="00E35A16" w:rsidP="00206BE0">
      <w:pPr>
        <w:pStyle w:val="Standard"/>
        <w:spacing w:after="140"/>
        <w:rPr>
          <w:sz w:val="22"/>
          <w:szCs w:val="22"/>
        </w:rPr>
      </w:pPr>
      <w:r w:rsidRPr="00206BE0">
        <w:rPr>
          <w:sz w:val="22"/>
          <w:szCs w:val="22"/>
        </w:rPr>
        <w:t>La clé "nom" est associée à la valeur "Durand",</w:t>
      </w:r>
    </w:p>
    <w:p w14:paraId="5DCEE27F" w14:textId="77777777" w:rsidR="0015457B" w:rsidRPr="00206BE0" w:rsidRDefault="00E35A16" w:rsidP="00206BE0">
      <w:pPr>
        <w:pStyle w:val="Standard"/>
        <w:spacing w:after="140"/>
        <w:rPr>
          <w:sz w:val="22"/>
          <w:szCs w:val="22"/>
        </w:rPr>
      </w:pPr>
      <w:proofErr w:type="gramStart"/>
      <w:r w:rsidRPr="00206BE0">
        <w:rPr>
          <w:sz w:val="22"/>
          <w:szCs w:val="22"/>
        </w:rPr>
        <w:t>la</w:t>
      </w:r>
      <w:proofErr w:type="gramEnd"/>
      <w:r w:rsidRPr="00206BE0">
        <w:rPr>
          <w:sz w:val="22"/>
          <w:szCs w:val="22"/>
        </w:rPr>
        <w:t xml:space="preserve"> clé "</w:t>
      </w:r>
      <w:proofErr w:type="spellStart"/>
      <w:r w:rsidRPr="00206BE0">
        <w:rPr>
          <w:sz w:val="22"/>
          <w:szCs w:val="22"/>
        </w:rPr>
        <w:t>prenom</w:t>
      </w:r>
      <w:proofErr w:type="spellEnd"/>
      <w:r w:rsidRPr="00206BE0">
        <w:rPr>
          <w:sz w:val="22"/>
          <w:szCs w:val="22"/>
        </w:rPr>
        <w:t>" est associée à la valeur "Christophe" et</w:t>
      </w:r>
    </w:p>
    <w:p w14:paraId="64D412C1" w14:textId="77777777" w:rsidR="0015457B" w:rsidRDefault="00E35A16" w:rsidP="00206BE0">
      <w:pPr>
        <w:pStyle w:val="Standard"/>
        <w:spacing w:after="140"/>
        <w:rPr>
          <w:sz w:val="22"/>
          <w:szCs w:val="22"/>
        </w:rPr>
      </w:pPr>
      <w:proofErr w:type="gramStart"/>
      <w:r w:rsidRPr="00206BE0">
        <w:rPr>
          <w:sz w:val="22"/>
          <w:szCs w:val="22"/>
        </w:rPr>
        <w:t>la</w:t>
      </w:r>
      <w:proofErr w:type="gramEnd"/>
      <w:r w:rsidRPr="00206BE0">
        <w:rPr>
          <w:sz w:val="22"/>
          <w:szCs w:val="22"/>
        </w:rPr>
        <w:t xml:space="preserve"> clé "date de naissance" est associée à la valeur "29/02/1981".</w:t>
      </w:r>
    </w:p>
    <w:p w14:paraId="1140C414" w14:textId="6ADA8E1E" w:rsidR="007852CA" w:rsidRDefault="007852CA" w:rsidP="00206BE0">
      <w:pPr>
        <w:pStyle w:val="Standard"/>
        <w:spacing w:after="140"/>
        <w:rPr>
          <w:sz w:val="22"/>
          <w:szCs w:val="22"/>
        </w:rPr>
      </w:pPr>
      <w:r w:rsidRPr="007852CA">
        <w:rPr>
          <w:sz w:val="22"/>
          <w:szCs w:val="22"/>
        </w:rPr>
        <w:drawing>
          <wp:inline distT="0" distB="0" distL="0" distR="0" wp14:anchorId="1E42C204" wp14:editId="0219E01C">
            <wp:extent cx="1514686" cy="743054"/>
            <wp:effectExtent l="0" t="0" r="0" b="0"/>
            <wp:docPr id="17613786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786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est</w:t>
      </w:r>
      <w:proofErr w:type="gramEnd"/>
      <w:r>
        <w:rPr>
          <w:sz w:val="22"/>
          <w:szCs w:val="22"/>
        </w:rPr>
        <w:t xml:space="preserve"> un autre exemple de dictionnaire.</w:t>
      </w:r>
    </w:p>
    <w:p w14:paraId="5670B4EC" w14:textId="436F4D4E" w:rsidR="0015457B" w:rsidRDefault="00E35A16" w:rsidP="00206BE0">
      <w:pPr>
        <w:pStyle w:val="Standard"/>
        <w:spacing w:after="140"/>
        <w:rPr>
          <w:color w:val="000000"/>
          <w:sz w:val="22"/>
          <w:szCs w:val="22"/>
        </w:rPr>
      </w:pPr>
      <w:r w:rsidRPr="005E5DBF">
        <w:rPr>
          <w:b/>
          <w:bCs/>
          <w:color w:val="000000"/>
          <w:sz w:val="22"/>
          <w:szCs w:val="22"/>
        </w:rPr>
        <w:t>Les clés</w:t>
      </w:r>
      <w:r w:rsidRPr="00206BE0">
        <w:rPr>
          <w:color w:val="000000"/>
          <w:sz w:val="22"/>
          <w:szCs w:val="22"/>
        </w:rPr>
        <w:t xml:space="preserve"> d'un dictionnaire sont uniques. Ce sont donc des objets </w:t>
      </w:r>
      <w:r w:rsidRPr="00206BE0">
        <w:rPr>
          <w:color w:val="000000"/>
          <w:sz w:val="22"/>
          <w:szCs w:val="22"/>
        </w:rPr>
        <w:t>non mutables</w:t>
      </w:r>
      <w:r w:rsidR="005E5DBF">
        <w:rPr>
          <w:color w:val="000000"/>
          <w:sz w:val="22"/>
          <w:szCs w:val="22"/>
        </w:rPr>
        <w:t>, c’est-à-dire que toute modification entraîne la création d’un nouvel objet</w:t>
      </w:r>
      <w:r w:rsidRPr="00206BE0">
        <w:rPr>
          <w:color w:val="000000"/>
          <w:sz w:val="22"/>
          <w:szCs w:val="22"/>
        </w:rPr>
        <w:t xml:space="preserve"> (de type</w:t>
      </w:r>
      <w:r w:rsidR="005E5DBF">
        <w:rPr>
          <w:color w:val="000000"/>
          <w:sz w:val="22"/>
          <w:szCs w:val="22"/>
        </w:rPr>
        <w:t xml:space="preserve"> </w:t>
      </w:r>
      <w:proofErr w:type="spellStart"/>
      <w:r w:rsidRPr="00206BE0">
        <w:rPr>
          <w:color w:val="000000"/>
          <w:sz w:val="22"/>
          <w:szCs w:val="22"/>
        </w:rPr>
        <w:t>int</w:t>
      </w:r>
      <w:proofErr w:type="spellEnd"/>
      <w:r w:rsidRPr="00206BE0">
        <w:rPr>
          <w:color w:val="000000"/>
          <w:sz w:val="22"/>
          <w:szCs w:val="22"/>
        </w:rPr>
        <w:t xml:space="preserve">, </w:t>
      </w:r>
      <w:proofErr w:type="spellStart"/>
      <w:r w:rsidRPr="00206BE0">
        <w:rPr>
          <w:color w:val="000000"/>
          <w:sz w:val="22"/>
          <w:szCs w:val="22"/>
        </w:rPr>
        <w:t>float</w:t>
      </w:r>
      <w:proofErr w:type="spellEnd"/>
      <w:r w:rsidRPr="00206BE0">
        <w:rPr>
          <w:color w:val="000000"/>
          <w:sz w:val="22"/>
          <w:szCs w:val="22"/>
        </w:rPr>
        <w:t xml:space="preserve">, </w:t>
      </w:r>
      <w:proofErr w:type="spellStart"/>
      <w:r w:rsidRPr="00206BE0">
        <w:rPr>
          <w:color w:val="000000"/>
          <w:sz w:val="22"/>
          <w:szCs w:val="22"/>
        </w:rPr>
        <w:t>str</w:t>
      </w:r>
      <w:proofErr w:type="spellEnd"/>
      <w:r w:rsidRPr="00206BE0">
        <w:rPr>
          <w:color w:val="000000"/>
          <w:sz w:val="22"/>
          <w:szCs w:val="22"/>
        </w:rPr>
        <w:t>, tuple</w:t>
      </w:r>
      <w:r w:rsidR="005E5DBF">
        <w:rPr>
          <w:color w:val="000000"/>
          <w:sz w:val="22"/>
          <w:szCs w:val="22"/>
        </w:rPr>
        <w:t xml:space="preserve"> mais pas </w:t>
      </w:r>
      <w:proofErr w:type="spellStart"/>
      <w:r w:rsidR="005E5DBF">
        <w:rPr>
          <w:color w:val="000000"/>
          <w:sz w:val="22"/>
          <w:szCs w:val="22"/>
        </w:rPr>
        <w:t>list</w:t>
      </w:r>
      <w:proofErr w:type="spellEnd"/>
      <w:r w:rsidR="005E5DBF">
        <w:rPr>
          <w:color w:val="000000"/>
          <w:sz w:val="22"/>
          <w:szCs w:val="22"/>
        </w:rPr>
        <w:t xml:space="preserve"> ni dict</w:t>
      </w:r>
      <w:r w:rsidRPr="00206BE0">
        <w:rPr>
          <w:color w:val="000000"/>
          <w:sz w:val="22"/>
          <w:szCs w:val="22"/>
        </w:rPr>
        <w:t>).</w:t>
      </w:r>
    </w:p>
    <w:p w14:paraId="33B3578A" w14:textId="23AD6926" w:rsidR="0015457B" w:rsidRDefault="005E5DBF" w:rsidP="00206BE0">
      <w:pPr>
        <w:pStyle w:val="Standard"/>
        <w:spacing w:after="140"/>
        <w:rPr>
          <w:sz w:val="22"/>
          <w:szCs w:val="22"/>
        </w:rPr>
      </w:pPr>
      <w:r w:rsidRPr="005E5DBF">
        <w:rPr>
          <w:b/>
          <w:bCs/>
          <w:sz w:val="22"/>
          <w:szCs w:val="22"/>
        </w:rPr>
        <w:t>Les valeurs</w:t>
      </w:r>
      <w:r>
        <w:rPr>
          <w:sz w:val="22"/>
          <w:szCs w:val="22"/>
        </w:rPr>
        <w:t xml:space="preserve"> peuvent être de n’importe quel type.</w:t>
      </w:r>
    </w:p>
    <w:p w14:paraId="7D024F25" w14:textId="48405650" w:rsidR="003F5F68" w:rsidRPr="009079C1" w:rsidRDefault="003F5F68" w:rsidP="003F5F68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lastRenderedPageBreak/>
        <w:t xml:space="preserve">À faire vous-même </w:t>
      </w:r>
      <w:r>
        <w:rPr>
          <w:rFonts w:ascii="Comic Sans MS" w:hAnsi="Comic Sans MS"/>
          <w:color w:val="800080"/>
          <w:sz w:val="22"/>
          <w:szCs w:val="22"/>
        </w:rPr>
        <w:t>26</w:t>
      </w:r>
    </w:p>
    <w:p w14:paraId="179848B5" w14:textId="37FE9FED" w:rsid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Cocher les bonnes réponses. </w:t>
      </w:r>
      <w:r w:rsidRPr="003F5F68">
        <w:rPr>
          <w:sz w:val="22"/>
          <w:szCs w:val="22"/>
        </w:rPr>
        <w:t>On peut choisir</w:t>
      </w:r>
      <w:r>
        <w:rPr>
          <w:sz w:val="22"/>
          <w:szCs w:val="22"/>
        </w:rPr>
        <w:t> :</w:t>
      </w:r>
    </w:p>
    <w:p w14:paraId="0B1011E5" w14:textId="3D2B40A0" w:rsidR="003F5F68" w:rsidRP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clé d’un dictionnaire </w:t>
      </w:r>
      <w:r w:rsidRPr="003F5F68">
        <w:rPr>
          <w:sz w:val="22"/>
          <w:szCs w:val="22"/>
        </w:rPr>
        <w:t>"nom"</w:t>
      </w:r>
    </w:p>
    <w:p w14:paraId="028B27B5" w14:textId="219019A2" w:rsidR="003F5F68" w:rsidRP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clé d’un dictionnaire </w:t>
      </w:r>
      <w:r w:rsidRPr="003F5F68">
        <w:rPr>
          <w:sz w:val="22"/>
          <w:szCs w:val="22"/>
        </w:rPr>
        <w:t>["pomme", "Golden"]</w:t>
      </w:r>
    </w:p>
    <w:p w14:paraId="2F7EEFFF" w14:textId="30341985" w:rsidR="003F5F68" w:rsidRP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clé d’un dictionnaire </w:t>
      </w:r>
      <w:r w:rsidRPr="003F5F68">
        <w:rPr>
          <w:sz w:val="22"/>
          <w:szCs w:val="22"/>
        </w:rPr>
        <w:t>5</w:t>
      </w:r>
    </w:p>
    <w:p w14:paraId="33C9C7AE" w14:textId="59C3C999" w:rsid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clé d’un dictionnaire </w:t>
      </w:r>
      <w:r w:rsidRPr="003F5F68">
        <w:rPr>
          <w:sz w:val="22"/>
          <w:szCs w:val="22"/>
        </w:rPr>
        <w:t>("pain", "baguette")</w:t>
      </w:r>
    </w:p>
    <w:p w14:paraId="45F1C3D1" w14:textId="77445337" w:rsid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clé d’un dictionnaire</w:t>
      </w:r>
      <w:r>
        <w:rPr>
          <w:sz w:val="22"/>
          <w:szCs w:val="22"/>
        </w:rPr>
        <w:t xml:space="preserve"> 12.84</w:t>
      </w:r>
    </w:p>
    <w:p w14:paraId="1B56148C" w14:textId="17F0AE11" w:rsid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clé d’un dictionnaire</w:t>
      </w:r>
      <w:r>
        <w:rPr>
          <w:sz w:val="22"/>
          <w:szCs w:val="22"/>
        </w:rPr>
        <w:t xml:space="preserve"> (5, [1, 3</w:t>
      </w:r>
      <w:proofErr w:type="gramStart"/>
      <w:r>
        <w:rPr>
          <w:sz w:val="22"/>
          <w:szCs w:val="22"/>
        </w:rPr>
        <w:t>] )</w:t>
      </w:r>
      <w:proofErr w:type="gramEnd"/>
    </w:p>
    <w:p w14:paraId="05272EED" w14:textId="3095DE98" w:rsid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valeur </w:t>
      </w:r>
      <w:r>
        <w:rPr>
          <w:sz w:val="22"/>
          <w:szCs w:val="22"/>
        </w:rPr>
        <w:t>d’un dictionnaire</w:t>
      </w:r>
      <w:r>
        <w:rPr>
          <w:sz w:val="22"/>
          <w:szCs w:val="22"/>
        </w:rPr>
        <w:t xml:space="preserve"> </w:t>
      </w:r>
      <w:r w:rsidRPr="003F5F68">
        <w:rPr>
          <w:sz w:val="22"/>
          <w:szCs w:val="22"/>
        </w:rPr>
        <w:t>("pain", "baguette")</w:t>
      </w:r>
    </w:p>
    <w:p w14:paraId="29E00582" w14:textId="546423CB" w:rsidR="003F5F68" w:rsidRPr="003F5F68" w:rsidRDefault="003F5F68" w:rsidP="003F5F68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comme</w:t>
      </w:r>
      <w:proofErr w:type="gramEnd"/>
      <w:r>
        <w:rPr>
          <w:sz w:val="22"/>
          <w:szCs w:val="22"/>
        </w:rPr>
        <w:t xml:space="preserve"> valeur d’un dictionnaire</w:t>
      </w:r>
      <w:r>
        <w:rPr>
          <w:sz w:val="22"/>
          <w:szCs w:val="22"/>
        </w:rPr>
        <w:t xml:space="preserve"> </w:t>
      </w:r>
      <w:r w:rsidRPr="003F5F68">
        <w:rPr>
          <w:sz w:val="22"/>
          <w:szCs w:val="22"/>
        </w:rPr>
        <w:t>["pomme", "Golden"]</w:t>
      </w:r>
    </w:p>
    <w:p w14:paraId="060C1E54" w14:textId="77777777" w:rsidR="003F5F68" w:rsidRDefault="003F5F68" w:rsidP="00206BE0">
      <w:pPr>
        <w:pStyle w:val="Standard"/>
        <w:spacing w:after="140"/>
        <w:rPr>
          <w:sz w:val="22"/>
          <w:szCs w:val="22"/>
        </w:rPr>
      </w:pPr>
    </w:p>
    <w:p w14:paraId="628D9818" w14:textId="7E580E36" w:rsidR="005E5DBF" w:rsidRDefault="005E5DBF" w:rsidP="00206BE0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Pour créer </w:t>
      </w:r>
      <w:r w:rsidRPr="007852CA">
        <w:rPr>
          <w:b/>
          <w:bCs/>
          <w:sz w:val="22"/>
          <w:szCs w:val="22"/>
        </w:rPr>
        <w:t>un dictionnaire vide</w:t>
      </w:r>
      <w:r>
        <w:rPr>
          <w:sz w:val="22"/>
          <w:szCs w:val="22"/>
        </w:rPr>
        <w:t xml:space="preserve">, on utilise la structure </w:t>
      </w:r>
      <w:proofErr w:type="gramStart"/>
      <w:r>
        <w:rPr>
          <w:sz w:val="22"/>
          <w:szCs w:val="22"/>
        </w:rPr>
        <w:t>{ }</w:t>
      </w:r>
      <w:proofErr w:type="gramEnd"/>
      <w:r w:rsidR="002F3F31">
        <w:rPr>
          <w:sz w:val="22"/>
          <w:szCs w:val="22"/>
        </w:rPr>
        <w:t xml:space="preserve"> ou bien la fonction </w:t>
      </w:r>
      <w:proofErr w:type="gramStart"/>
      <w:r w:rsidR="002F3F31">
        <w:rPr>
          <w:sz w:val="22"/>
          <w:szCs w:val="22"/>
        </w:rPr>
        <w:t>dict(</w:t>
      </w:r>
      <w:proofErr w:type="gramEnd"/>
      <w:r w:rsidR="002F3F31">
        <w:rPr>
          <w:sz w:val="22"/>
          <w:szCs w:val="22"/>
        </w:rPr>
        <w:t>).</w:t>
      </w:r>
    </w:p>
    <w:p w14:paraId="326FAE10" w14:textId="77777777" w:rsidR="007852CA" w:rsidRDefault="007852CA" w:rsidP="00206BE0">
      <w:pPr>
        <w:pStyle w:val="Standard"/>
        <w:spacing w:after="140"/>
        <w:rPr>
          <w:sz w:val="22"/>
          <w:szCs w:val="22"/>
        </w:rPr>
      </w:pPr>
    </w:p>
    <w:p w14:paraId="13A452C5" w14:textId="1281F7E3" w:rsidR="007852CA" w:rsidRDefault="00A75C36" w:rsidP="00206BE0">
      <w:pPr>
        <w:pStyle w:val="Standard"/>
        <w:spacing w:after="140"/>
        <w:rPr>
          <w:sz w:val="22"/>
          <w:szCs w:val="22"/>
        </w:rPr>
      </w:pPr>
      <w:r w:rsidRPr="00A75C36">
        <w:rPr>
          <w:sz w:val="22"/>
          <w:szCs w:val="22"/>
        </w:rPr>
        <w:t>Les dictionnaires font partie des variables de type mutable. On peut donc modifier un dictionnaire.</w:t>
      </w:r>
      <w:r w:rsidRPr="00A75C36">
        <w:rPr>
          <w:sz w:val="22"/>
          <w:szCs w:val="22"/>
        </w:rPr>
        <w:br/>
        <w:t>On peut y </w:t>
      </w:r>
      <w:r w:rsidRPr="00A75C36">
        <w:rPr>
          <w:b/>
          <w:bCs/>
          <w:sz w:val="22"/>
          <w:szCs w:val="22"/>
        </w:rPr>
        <w:t>ajouter</w:t>
      </w:r>
      <w:r w:rsidRPr="00A75C36">
        <w:rPr>
          <w:sz w:val="22"/>
          <w:szCs w:val="22"/>
        </w:rPr>
        <w:t> un couple clé : valeur.</w:t>
      </w:r>
    </w:p>
    <w:p w14:paraId="1E7A1AD4" w14:textId="50DCCE91" w:rsidR="00A75C36" w:rsidRPr="00A75C36" w:rsidRDefault="00A75C36" w:rsidP="00206BE0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A75C36">
        <w:rPr>
          <w:b/>
          <w:bCs/>
          <w:i/>
          <w:iCs/>
          <w:sz w:val="22"/>
          <w:szCs w:val="22"/>
        </w:rPr>
        <w:t xml:space="preserve">Exemple : </w:t>
      </w:r>
    </w:p>
    <w:p w14:paraId="4CA3358C" w14:textId="46504179" w:rsidR="00A75C36" w:rsidRDefault="00A75C36" w:rsidP="00206BE0">
      <w:pPr>
        <w:pStyle w:val="Standard"/>
        <w:spacing w:after="140"/>
        <w:rPr>
          <w:sz w:val="22"/>
          <w:szCs w:val="22"/>
        </w:rPr>
      </w:pPr>
      <w:r w:rsidRPr="00A75C36">
        <w:rPr>
          <w:sz w:val="22"/>
          <w:szCs w:val="22"/>
        </w:rPr>
        <w:drawing>
          <wp:inline distT="0" distB="0" distL="0" distR="0" wp14:anchorId="0FEC9E45" wp14:editId="14B725E6">
            <wp:extent cx="6048375" cy="575809"/>
            <wp:effectExtent l="0" t="0" r="0" b="0"/>
            <wp:docPr id="603749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493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1427" cy="579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D480A" w14:textId="77777777" w:rsidR="003F5F68" w:rsidRDefault="003F5F68" w:rsidP="002F3F31">
      <w:pPr>
        <w:pStyle w:val="Standard"/>
        <w:rPr>
          <w:sz w:val="22"/>
          <w:szCs w:val="22"/>
        </w:rPr>
      </w:pPr>
    </w:p>
    <w:p w14:paraId="11566915" w14:textId="764A806A" w:rsidR="00A75C36" w:rsidRDefault="00A75C36" w:rsidP="00206BE0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>On peut donc créer un dictionnaire à partir d’un dictionnaire vide</w:t>
      </w:r>
      <w:r w:rsidR="003F5F68">
        <w:rPr>
          <w:sz w:val="22"/>
          <w:szCs w:val="22"/>
        </w:rPr>
        <w:t>.</w:t>
      </w:r>
    </w:p>
    <w:p w14:paraId="10EB8ACA" w14:textId="5F0358F0" w:rsidR="003F5F68" w:rsidRPr="003F5F68" w:rsidRDefault="003F5F68" w:rsidP="00206BE0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3F5F68">
        <w:rPr>
          <w:b/>
          <w:bCs/>
          <w:i/>
          <w:iCs/>
          <w:sz w:val="22"/>
          <w:szCs w:val="22"/>
        </w:rPr>
        <w:t>Exemple :</w:t>
      </w:r>
    </w:p>
    <w:p w14:paraId="745F439A" w14:textId="2CAE1F37" w:rsidR="003F5F68" w:rsidRDefault="003F5F68" w:rsidP="00206BE0">
      <w:pPr>
        <w:pStyle w:val="Standard"/>
        <w:spacing w:after="140"/>
        <w:rPr>
          <w:sz w:val="22"/>
          <w:szCs w:val="22"/>
        </w:rPr>
      </w:pPr>
      <w:r w:rsidRPr="003F5F68">
        <w:rPr>
          <w:sz w:val="22"/>
          <w:szCs w:val="22"/>
        </w:rPr>
        <w:drawing>
          <wp:inline distT="0" distB="0" distL="0" distR="0" wp14:anchorId="7FD30D80" wp14:editId="5EB9D4BE">
            <wp:extent cx="3124636" cy="571580"/>
            <wp:effectExtent l="0" t="0" r="0" b="0"/>
            <wp:docPr id="8199674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6745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donne</w:t>
      </w:r>
      <w:proofErr w:type="gramEnd"/>
      <w:r>
        <w:rPr>
          <w:sz w:val="22"/>
          <w:szCs w:val="22"/>
        </w:rPr>
        <w:t xml:space="preserve"> </w:t>
      </w:r>
      <w:r w:rsidRPr="003F5F68">
        <w:rPr>
          <w:sz w:val="22"/>
          <w:szCs w:val="22"/>
        </w:rPr>
        <w:drawing>
          <wp:inline distT="0" distB="0" distL="0" distR="0" wp14:anchorId="2EF03FD9" wp14:editId="51CE2A84">
            <wp:extent cx="5115639" cy="304843"/>
            <wp:effectExtent l="0" t="0" r="0" b="0"/>
            <wp:docPr id="164013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3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27AB9" w14:textId="77777777" w:rsidR="006054CD" w:rsidRDefault="006054CD" w:rsidP="00206BE0">
      <w:pPr>
        <w:pStyle w:val="Standard"/>
        <w:spacing w:after="140"/>
        <w:rPr>
          <w:sz w:val="22"/>
          <w:szCs w:val="22"/>
        </w:rPr>
      </w:pPr>
    </w:p>
    <w:p w14:paraId="7A37B043" w14:textId="77777777" w:rsidR="006054CD" w:rsidRPr="002F3F31" w:rsidRDefault="006054CD" w:rsidP="006054CD">
      <w:pPr>
        <w:pStyle w:val="Standard"/>
        <w:spacing w:after="140"/>
        <w:rPr>
          <w:b/>
          <w:bCs/>
          <w:color w:val="000000"/>
          <w:sz w:val="22"/>
          <w:szCs w:val="22"/>
          <w:u w:val="single"/>
        </w:rPr>
      </w:pPr>
      <w:r w:rsidRPr="002F3F31">
        <w:rPr>
          <w:b/>
          <w:bCs/>
          <w:color w:val="000000"/>
          <w:sz w:val="22"/>
          <w:szCs w:val="22"/>
          <w:u w:val="single"/>
        </w:rPr>
        <w:t>Création par compréhension</w:t>
      </w:r>
    </w:p>
    <w:p w14:paraId="3FD6818E" w14:textId="1B3701CC" w:rsidR="006054CD" w:rsidRPr="002F3F31" w:rsidRDefault="006054CD" w:rsidP="006054CD">
      <w:pPr>
        <w:pStyle w:val="Standard"/>
        <w:spacing w:after="140"/>
        <w:rPr>
          <w:color w:val="000000"/>
          <w:sz w:val="22"/>
          <w:szCs w:val="22"/>
        </w:rPr>
      </w:pPr>
      <w:r w:rsidRPr="002F3F31">
        <w:rPr>
          <w:color w:val="000000"/>
          <w:sz w:val="22"/>
          <w:szCs w:val="22"/>
        </w:rPr>
        <w:t>Cette méthode ressemble à celle utilisée pour remplir les tableaux. Au lieu d'indiquer les</w:t>
      </w:r>
      <w:r>
        <w:rPr>
          <w:color w:val="000000"/>
          <w:sz w:val="22"/>
          <w:szCs w:val="22"/>
        </w:rPr>
        <w:t xml:space="preserve"> </w:t>
      </w:r>
      <w:r w:rsidRPr="002F3F31">
        <w:rPr>
          <w:color w:val="000000"/>
          <w:sz w:val="22"/>
          <w:szCs w:val="22"/>
        </w:rPr>
        <w:t xml:space="preserve">crochets du tableau </w:t>
      </w:r>
      <w:proofErr w:type="gramStart"/>
      <w:r w:rsidRPr="002F3F31">
        <w:rPr>
          <w:color w:val="000000"/>
          <w:sz w:val="22"/>
          <w:szCs w:val="22"/>
        </w:rPr>
        <w:t>[ ]</w:t>
      </w:r>
      <w:proofErr w:type="gramEnd"/>
      <w:r w:rsidRPr="002F3F31">
        <w:rPr>
          <w:color w:val="000000"/>
          <w:sz w:val="22"/>
          <w:szCs w:val="22"/>
        </w:rPr>
        <w:t xml:space="preserve">, on utilise les accolades du dictionnaire </w:t>
      </w:r>
      <w:proofErr w:type="gramStart"/>
      <w:r w:rsidRPr="002F3F31">
        <w:rPr>
          <w:color w:val="000000"/>
          <w:sz w:val="22"/>
          <w:szCs w:val="22"/>
        </w:rPr>
        <w:t>{ }</w:t>
      </w:r>
      <w:proofErr w:type="gramEnd"/>
      <w:r w:rsidRPr="002F3F31">
        <w:rPr>
          <w:color w:val="000000"/>
          <w:sz w:val="22"/>
          <w:szCs w:val="22"/>
        </w:rPr>
        <w:t>.</w:t>
      </w:r>
    </w:p>
    <w:p w14:paraId="2334FAC1" w14:textId="4F1A00C7" w:rsidR="006054CD" w:rsidRPr="006054CD" w:rsidRDefault="006054CD" w:rsidP="006054CD">
      <w:pPr>
        <w:pStyle w:val="Standard"/>
        <w:spacing w:after="140"/>
        <w:rPr>
          <w:b/>
          <w:bCs/>
          <w:i/>
          <w:iCs/>
          <w:color w:val="000000"/>
          <w:sz w:val="22"/>
          <w:szCs w:val="22"/>
        </w:rPr>
      </w:pPr>
      <w:r w:rsidRPr="006054CD">
        <w:rPr>
          <w:b/>
          <w:bCs/>
          <w:i/>
          <w:iCs/>
          <w:color w:val="000000"/>
          <w:sz w:val="22"/>
          <w:szCs w:val="22"/>
        </w:rPr>
        <w:t>Exemple :</w:t>
      </w:r>
    </w:p>
    <w:p w14:paraId="1CE341C2" w14:textId="60F10E6B" w:rsidR="006054CD" w:rsidRPr="002F3F31" w:rsidRDefault="006054CD" w:rsidP="006054CD">
      <w:pPr>
        <w:pStyle w:val="Standard"/>
        <w:spacing w:after="140"/>
        <w:rPr>
          <w:color w:val="000000"/>
          <w:sz w:val="22"/>
          <w:szCs w:val="22"/>
        </w:rPr>
      </w:pPr>
      <w:r w:rsidRPr="006054CD">
        <w:rPr>
          <w:color w:val="000000"/>
          <w:sz w:val="22"/>
          <w:szCs w:val="22"/>
        </w:rPr>
        <w:drawing>
          <wp:inline distT="0" distB="0" distL="0" distR="0" wp14:anchorId="1AC2FB69" wp14:editId="4533AB22">
            <wp:extent cx="6192114" cy="895475"/>
            <wp:effectExtent l="0" t="0" r="0" b="0"/>
            <wp:docPr id="7393274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2742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2114" cy="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821DB" w14:textId="77777777" w:rsidR="006054CD" w:rsidRPr="00206BE0" w:rsidRDefault="006054CD" w:rsidP="00206BE0">
      <w:pPr>
        <w:pStyle w:val="Standard"/>
        <w:spacing w:after="140"/>
        <w:rPr>
          <w:sz w:val="22"/>
          <w:szCs w:val="22"/>
        </w:rPr>
      </w:pPr>
    </w:p>
    <w:p w14:paraId="4F2DA43F" w14:textId="77777777" w:rsidR="0015457B" w:rsidRDefault="0015457B" w:rsidP="002F3F31">
      <w:pPr>
        <w:pStyle w:val="Standard"/>
        <w:rPr>
          <w:sz w:val="22"/>
          <w:szCs w:val="22"/>
        </w:rPr>
      </w:pPr>
    </w:p>
    <w:p w14:paraId="4276219C" w14:textId="73B59EDA" w:rsidR="003F5F68" w:rsidRPr="00206BE0" w:rsidRDefault="003F5F68" w:rsidP="003F5F68">
      <w:pPr>
        <w:pStyle w:val="Titre3"/>
        <w:spacing w:after="140"/>
        <w:rPr>
          <w:rFonts w:ascii="Comic Sans MS" w:hAnsi="Comic Sans MS"/>
          <w:b/>
          <w:bCs/>
          <w:color w:val="3465A4"/>
          <w:szCs w:val="24"/>
          <w:u w:val="single"/>
        </w:rPr>
      </w:pPr>
      <w:r>
        <w:rPr>
          <w:rFonts w:ascii="Comic Sans MS" w:hAnsi="Comic Sans MS"/>
          <w:b/>
          <w:bCs/>
          <w:color w:val="3465A4"/>
          <w:szCs w:val="24"/>
          <w:u w:val="single"/>
        </w:rPr>
        <w:lastRenderedPageBreak/>
        <w:t>2</w:t>
      </w:r>
      <w:r w:rsidRPr="00206BE0">
        <w:rPr>
          <w:rFonts w:ascii="Comic Sans MS" w:hAnsi="Comic Sans MS"/>
          <w:b/>
          <w:bCs/>
          <w:color w:val="3465A4"/>
          <w:szCs w:val="24"/>
          <w:u w:val="single"/>
        </w:rPr>
        <w:t xml:space="preserve"> – </w:t>
      </w:r>
      <w:r>
        <w:rPr>
          <w:rFonts w:ascii="Comic Sans MS" w:hAnsi="Comic Sans MS"/>
          <w:b/>
          <w:bCs/>
          <w:color w:val="3465A4"/>
          <w:szCs w:val="24"/>
          <w:u w:val="single"/>
        </w:rPr>
        <w:t xml:space="preserve">Accès à </w:t>
      </w:r>
      <w:r w:rsidR="005E59CB">
        <w:rPr>
          <w:rFonts w:ascii="Comic Sans MS" w:hAnsi="Comic Sans MS"/>
          <w:b/>
          <w:bCs/>
          <w:color w:val="3465A4"/>
          <w:szCs w:val="24"/>
          <w:u w:val="single"/>
        </w:rPr>
        <w:t>la</w:t>
      </w:r>
      <w:r>
        <w:rPr>
          <w:rFonts w:ascii="Comic Sans MS" w:hAnsi="Comic Sans MS"/>
          <w:b/>
          <w:bCs/>
          <w:color w:val="3465A4"/>
          <w:szCs w:val="24"/>
          <w:u w:val="single"/>
        </w:rPr>
        <w:t xml:space="preserve"> valeur</w:t>
      </w:r>
      <w:r w:rsidR="005E59CB">
        <w:rPr>
          <w:rFonts w:ascii="Comic Sans MS" w:hAnsi="Comic Sans MS"/>
          <w:b/>
          <w:bCs/>
          <w:color w:val="3465A4"/>
          <w:szCs w:val="24"/>
          <w:u w:val="single"/>
        </w:rPr>
        <w:t xml:space="preserve"> associée à une clé</w:t>
      </w:r>
    </w:p>
    <w:p w14:paraId="2E04EE81" w14:textId="058E288F" w:rsidR="003F5F68" w:rsidRDefault="003F5F68" w:rsidP="00206BE0">
      <w:pPr>
        <w:pStyle w:val="Standard"/>
        <w:spacing w:after="140"/>
        <w:rPr>
          <w:sz w:val="22"/>
          <w:szCs w:val="22"/>
        </w:rPr>
      </w:pPr>
      <w:r w:rsidRPr="003F5F68">
        <w:rPr>
          <w:sz w:val="22"/>
          <w:szCs w:val="22"/>
        </w:rPr>
        <w:t>Dans un tableau, on accède à une valeur à partir de l'indice qui lui est associé. Dans un dictionnaire, on accède à une valeur à partir de la clé qui lui est associée.</w:t>
      </w:r>
    </w:p>
    <w:p w14:paraId="5DB3E77A" w14:textId="667DDC10" w:rsidR="003F5F68" w:rsidRPr="003F5F68" w:rsidRDefault="003F5F68" w:rsidP="00206BE0">
      <w:pPr>
        <w:pStyle w:val="Standard"/>
        <w:spacing w:after="140"/>
        <w:rPr>
          <w:b/>
          <w:bCs/>
          <w:i/>
          <w:iCs/>
          <w:sz w:val="22"/>
          <w:szCs w:val="22"/>
        </w:rPr>
      </w:pPr>
      <w:r w:rsidRPr="003F5F68">
        <w:rPr>
          <w:b/>
          <w:bCs/>
          <w:i/>
          <w:iCs/>
          <w:sz w:val="22"/>
          <w:szCs w:val="22"/>
        </w:rPr>
        <w:t>Exemple :</w:t>
      </w:r>
    </w:p>
    <w:p w14:paraId="3FC5439C" w14:textId="5C9E4138" w:rsidR="003F5F68" w:rsidRDefault="003F5F68" w:rsidP="00206BE0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On a le dictionnaire </w:t>
      </w:r>
      <w:r w:rsidRPr="003F5F68">
        <w:rPr>
          <w:sz w:val="22"/>
          <w:szCs w:val="22"/>
        </w:rPr>
        <w:drawing>
          <wp:inline distT="0" distB="0" distL="0" distR="0" wp14:anchorId="2E05C8BB" wp14:editId="23DD987B">
            <wp:extent cx="4610100" cy="165580"/>
            <wp:effectExtent l="0" t="0" r="0" b="6350"/>
            <wp:docPr id="8264606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06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3429" cy="170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9354E" w14:textId="5AE43CFA" w:rsidR="003F5F68" w:rsidRDefault="003F5F68" w:rsidP="00206BE0">
      <w:pPr>
        <w:pStyle w:val="Standard"/>
        <w:spacing w:after="140"/>
        <w:rPr>
          <w:sz w:val="22"/>
          <w:szCs w:val="22"/>
        </w:rPr>
      </w:pPr>
      <w:r w:rsidRPr="003F5F68">
        <w:rPr>
          <w:sz w:val="22"/>
          <w:szCs w:val="22"/>
        </w:rPr>
        <w:drawing>
          <wp:inline distT="0" distB="0" distL="0" distR="0" wp14:anchorId="01042C53" wp14:editId="2021F2CD">
            <wp:extent cx="1609725" cy="367267"/>
            <wp:effectExtent l="0" t="0" r="0" b="0"/>
            <wp:docPr id="17303611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611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0566" cy="37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E58C8" w14:textId="50AF23CD" w:rsidR="003F5F68" w:rsidRDefault="003F5F68" w:rsidP="00206BE0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>On dit que « pulls » est la clé et 4 la valeur associée à cette clé.</w:t>
      </w:r>
    </w:p>
    <w:p w14:paraId="346E19AF" w14:textId="73D54162" w:rsidR="003F5F68" w:rsidRDefault="003F5F68" w:rsidP="00206BE0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>Si on tente d’accéder à une clé qui n’appartient pas au dictionnaire, on obtient un message d’erreur.</w:t>
      </w:r>
    </w:p>
    <w:p w14:paraId="70FD9F76" w14:textId="4D8C6DA6" w:rsidR="003F5F68" w:rsidRDefault="003F5F68" w:rsidP="00206BE0">
      <w:pPr>
        <w:pStyle w:val="Standard"/>
        <w:spacing w:after="140"/>
        <w:rPr>
          <w:sz w:val="22"/>
          <w:szCs w:val="22"/>
        </w:rPr>
      </w:pPr>
      <w:r w:rsidRPr="003F5F68">
        <w:rPr>
          <w:sz w:val="22"/>
          <w:szCs w:val="22"/>
        </w:rPr>
        <w:drawing>
          <wp:inline distT="0" distB="0" distL="0" distR="0" wp14:anchorId="1F575EE9" wp14:editId="41E51599">
            <wp:extent cx="3038475" cy="739734"/>
            <wp:effectExtent l="0" t="0" r="0" b="3810"/>
            <wp:docPr id="13807890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8900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52698" cy="74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74621" w14:textId="77777777" w:rsidR="006054CD" w:rsidRDefault="006054CD" w:rsidP="00206BE0">
      <w:pPr>
        <w:pStyle w:val="Standard"/>
        <w:spacing w:after="140"/>
        <w:rPr>
          <w:sz w:val="22"/>
          <w:szCs w:val="22"/>
        </w:rPr>
      </w:pPr>
    </w:p>
    <w:p w14:paraId="35CB4625" w14:textId="77777777" w:rsidR="002F3F31" w:rsidRPr="002F3F31" w:rsidRDefault="002F3F31" w:rsidP="002F3BE8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Arial" w:hAnsi="Arial"/>
          <w:color w:val="800080"/>
          <w:sz w:val="22"/>
          <w:szCs w:val="22"/>
        </w:rPr>
      </w:pPr>
      <w:r w:rsidRPr="002F3F31">
        <w:rPr>
          <w:rFonts w:ascii="Arial" w:hAnsi="Arial"/>
          <w:color w:val="800080"/>
          <w:sz w:val="22"/>
          <w:szCs w:val="22"/>
        </w:rPr>
        <w:t>À faire vous-même 27</w:t>
      </w:r>
    </w:p>
    <w:p w14:paraId="24D57B24" w14:textId="154D3824" w:rsidR="002F3F31" w:rsidRDefault="002F3F31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Répondre aux questions suivantes soit en cochant la bonne réponse soit directement.</w:t>
      </w:r>
    </w:p>
    <w:p w14:paraId="183142CB" w14:textId="08C5BC4D" w:rsidR="002F3F31" w:rsidRDefault="002F3F31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2F3F31">
        <w:rPr>
          <w:sz w:val="22"/>
          <w:szCs w:val="22"/>
        </w:rPr>
        <w:t>On considère le dictionnaire </w:t>
      </w:r>
      <w:r w:rsidRPr="002F3F31">
        <w:rPr>
          <w:sz w:val="22"/>
          <w:szCs w:val="22"/>
        </w:rPr>
        <w:drawing>
          <wp:inline distT="0" distB="0" distL="0" distR="0" wp14:anchorId="359F3533" wp14:editId="2FCC9E23">
            <wp:extent cx="4391031" cy="180975"/>
            <wp:effectExtent l="0" t="0" r="9525" b="9525"/>
            <wp:docPr id="14866465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46556" name=""/>
                    <pic:cNvPicPr/>
                  </pic:nvPicPr>
                  <pic:blipFill rotWithShape="1">
                    <a:blip r:embed="rId17"/>
                    <a:srcRect l="6491" t="1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38" cy="1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80BA0" w14:textId="2C1762AD" w:rsidR="002F3F31" w:rsidRDefault="002F3F31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F31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>On veut accéder au nombre de lapins. Quelle commande faut-il saisir ?</w:t>
      </w:r>
    </w:p>
    <w:p w14:paraId="3FDAF449" w14:textId="77777777" w:rsidR="006054CD" w:rsidRDefault="002F3F31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F31">
        <w:rPr>
          <w:sz w:val="22"/>
          <w:szCs w:val="22"/>
        </w:rPr>
        <w:drawing>
          <wp:inline distT="0" distB="0" distL="0" distR="0" wp14:anchorId="44D4EAC0" wp14:editId="751EA01A">
            <wp:extent cx="2034540" cy="600075"/>
            <wp:effectExtent l="0" t="0" r="3810" b="9525"/>
            <wp:docPr id="10091769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76980" name=""/>
                    <pic:cNvPicPr/>
                  </pic:nvPicPr>
                  <pic:blipFill rotWithShape="1">
                    <a:blip r:embed="rId18"/>
                    <a:srcRect b="49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33" cy="601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3BE8">
        <w:rPr>
          <w:sz w:val="22"/>
          <w:szCs w:val="22"/>
        </w:rPr>
        <w:tab/>
      </w:r>
    </w:p>
    <w:p w14:paraId="23383507" w14:textId="37046D1E" w:rsidR="002F3F31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F31">
        <w:rPr>
          <w:sz w:val="22"/>
          <w:szCs w:val="22"/>
        </w:rPr>
        <w:drawing>
          <wp:inline distT="0" distB="0" distL="0" distR="0" wp14:anchorId="145C65AB" wp14:editId="0FEF7060">
            <wp:extent cx="1990725" cy="561682"/>
            <wp:effectExtent l="0" t="0" r="0" b="0"/>
            <wp:docPr id="19216238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176980" name=""/>
                    <pic:cNvPicPr/>
                  </pic:nvPicPr>
                  <pic:blipFill rotWithShape="1">
                    <a:blip r:embed="rId18"/>
                    <a:srcRect t="53187" r="2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849" cy="562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062B9" w14:textId="337733EB" w:rsidR="002F3F31" w:rsidRDefault="002F3F31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2F3F31">
        <w:rPr>
          <w:sz w:val="22"/>
          <w:szCs w:val="22"/>
        </w:rPr>
        <w:t>On considère le dictionnaire</w:t>
      </w:r>
      <w:r>
        <w:rPr>
          <w:sz w:val="22"/>
          <w:szCs w:val="22"/>
        </w:rPr>
        <w:t xml:space="preserve"> précédent. On saisit la commande </w:t>
      </w:r>
      <w:r w:rsidRPr="002F3F31">
        <w:rPr>
          <w:sz w:val="22"/>
          <w:szCs w:val="22"/>
        </w:rPr>
        <w:drawing>
          <wp:inline distT="0" distB="0" distL="0" distR="0" wp14:anchorId="49ABE25D" wp14:editId="6217E605">
            <wp:extent cx="1390844" cy="171474"/>
            <wp:effectExtent l="0" t="0" r="0" b="0"/>
            <wp:docPr id="8202834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28341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0844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. Qu’obtient-on ?</w:t>
      </w:r>
    </w:p>
    <w:p w14:paraId="4F91F38D" w14:textId="77777777" w:rsidR="006054CD" w:rsidRDefault="002F3F31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F31">
        <w:rPr>
          <w:sz w:val="22"/>
          <w:szCs w:val="22"/>
        </w:rPr>
        <w:drawing>
          <wp:inline distT="0" distB="0" distL="0" distR="0" wp14:anchorId="45310DB3" wp14:editId="61FF6A77">
            <wp:extent cx="990600" cy="514350"/>
            <wp:effectExtent l="0" t="0" r="0" b="0"/>
            <wp:docPr id="13195027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02778" name=""/>
                    <pic:cNvPicPr/>
                  </pic:nvPicPr>
                  <pic:blipFill rotWithShape="1">
                    <a:blip r:embed="rId20"/>
                    <a:srcRect r="2864" b="5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51" cy="51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3BE8">
        <w:rPr>
          <w:sz w:val="22"/>
          <w:szCs w:val="22"/>
        </w:rPr>
        <w:tab/>
      </w:r>
    </w:p>
    <w:p w14:paraId="1318AF42" w14:textId="4DDA6CEF" w:rsidR="002F3F31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F31">
        <w:rPr>
          <w:sz w:val="22"/>
          <w:szCs w:val="22"/>
        </w:rPr>
        <w:drawing>
          <wp:inline distT="0" distB="0" distL="0" distR="0" wp14:anchorId="29478315" wp14:editId="4E29AF6B">
            <wp:extent cx="1038225" cy="447430"/>
            <wp:effectExtent l="0" t="0" r="0" b="0"/>
            <wp:docPr id="132673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02778" name=""/>
                    <pic:cNvPicPr/>
                  </pic:nvPicPr>
                  <pic:blipFill rotWithShape="1">
                    <a:blip r:embed="rId20"/>
                    <a:srcRect t="57671" r="-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74" cy="448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D7BE5" w14:textId="77777777" w:rsidR="002F3BE8" w:rsidRPr="002F3BE8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6"/>
          <w:szCs w:val="6"/>
        </w:rPr>
      </w:pPr>
    </w:p>
    <w:p w14:paraId="1AF511D1" w14:textId="16A5A0FB" w:rsidR="002F3BE8" w:rsidRDefault="002F3F31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3.</w:t>
      </w:r>
      <w:r w:rsidR="002F3BE8">
        <w:rPr>
          <w:sz w:val="22"/>
          <w:szCs w:val="22"/>
        </w:rPr>
        <w:t>On donne le di</w:t>
      </w:r>
      <w:r w:rsidR="002F3BE8" w:rsidRPr="002F3BE8">
        <w:rPr>
          <w:sz w:val="22"/>
          <w:szCs w:val="22"/>
        </w:rPr>
        <w:t>ctionnaire</w:t>
      </w:r>
      <w:r w:rsidR="002F3BE8">
        <w:rPr>
          <w:sz w:val="22"/>
          <w:szCs w:val="22"/>
        </w:rPr>
        <w:t xml:space="preserve"> </w:t>
      </w:r>
    </w:p>
    <w:p w14:paraId="6230AB86" w14:textId="4E1699D1" w:rsidR="002F3F31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BE8">
        <w:rPr>
          <w:sz w:val="22"/>
          <w:szCs w:val="22"/>
        </w:rPr>
        <w:t> </w:t>
      </w:r>
      <w:r w:rsidRPr="002F3BE8"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1166FF9F" wp14:editId="3769200C">
            <wp:extent cx="5630061" cy="171474"/>
            <wp:effectExtent l="0" t="0" r="0" b="0"/>
            <wp:docPr id="887578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5788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3BE8">
        <w:rPr>
          <w:sz w:val="22"/>
          <w:szCs w:val="22"/>
        </w:rPr>
        <w:br/>
        <w:t>Quelle instruction permet d'ajouter un nouveau contact nommé Fred avec pour numéro de téléphone 0855445678 ?</w:t>
      </w:r>
    </w:p>
    <w:p w14:paraId="588FBF39" w14:textId="78BD7A88" w:rsidR="002F3BE8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 </w:t>
      </w:r>
      <w:r w:rsidRPr="002F3BE8">
        <w:rPr>
          <w:sz w:val="22"/>
          <w:szCs w:val="22"/>
        </w:rPr>
        <w:drawing>
          <wp:inline distT="0" distB="0" distL="0" distR="0" wp14:anchorId="53A650A0" wp14:editId="1C33D178">
            <wp:extent cx="3048000" cy="192690"/>
            <wp:effectExtent l="0" t="0" r="0" b="0"/>
            <wp:docPr id="7528792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879237" name=""/>
                    <pic:cNvPicPr/>
                  </pic:nvPicPr>
                  <pic:blipFill rotWithShape="1">
                    <a:blip r:embed="rId22"/>
                    <a:srcRect r="571" b="83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501" cy="19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289FF6" w14:textId="2E25F1B5" w:rsidR="002F3BE8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00B67A29" wp14:editId="3C04CE48">
            <wp:extent cx="3057525" cy="226484"/>
            <wp:effectExtent l="0" t="0" r="0" b="2540"/>
            <wp:docPr id="24584825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48259" name=""/>
                    <pic:cNvPicPr/>
                  </pic:nvPicPr>
                  <pic:blipFill rotWithShape="1">
                    <a:blip r:embed="rId22"/>
                    <a:srcRect l="1" t="25373" r="-286" b="55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86" cy="229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E6199" w14:textId="01B0A72A" w:rsidR="002F3BE8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7109AD54" wp14:editId="427E38B7">
            <wp:extent cx="2571750" cy="179843"/>
            <wp:effectExtent l="0" t="0" r="0" b="0"/>
            <wp:docPr id="15701861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86150" name=""/>
                    <pic:cNvPicPr/>
                  </pic:nvPicPr>
                  <pic:blipFill rotWithShape="1">
                    <a:blip r:embed="rId22"/>
                    <a:srcRect l="1" t="55224" r="18285" b="29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565" cy="18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16914" w14:textId="0ACC7A93" w:rsidR="002F3BE8" w:rsidRDefault="002F3BE8" w:rsidP="002F3BE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61871FE8" wp14:editId="2DA159C5">
            <wp:extent cx="3038475" cy="200819"/>
            <wp:effectExtent l="0" t="0" r="0" b="8890"/>
            <wp:docPr id="942044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4462" name=""/>
                    <pic:cNvPicPr/>
                  </pic:nvPicPr>
                  <pic:blipFill rotWithShape="1">
                    <a:blip r:embed="rId22"/>
                    <a:srcRect t="82836" r="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938" cy="201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EB5B3" w14:textId="77777777" w:rsidR="002F3BE8" w:rsidRPr="006054CD" w:rsidRDefault="002F3BE8" w:rsidP="006054CD">
      <w:pPr>
        <w:pStyle w:val="Textbody"/>
        <w:spacing w:line="240" w:lineRule="auto"/>
        <w:rPr>
          <w:sz w:val="2"/>
          <w:szCs w:val="2"/>
        </w:rPr>
      </w:pPr>
    </w:p>
    <w:p w14:paraId="545F9187" w14:textId="77777777" w:rsidR="002F3BE8" w:rsidRPr="002F3F31" w:rsidRDefault="002F3BE8" w:rsidP="006054CD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2F3BE8">
        <w:rPr>
          <w:sz w:val="22"/>
          <w:szCs w:val="22"/>
        </w:rPr>
        <w:t> </w:t>
      </w:r>
      <w:r w:rsidRPr="002F3F31">
        <w:rPr>
          <w:sz w:val="22"/>
          <w:szCs w:val="22"/>
        </w:rPr>
        <w:t>Soit le programme suivant :</w:t>
      </w:r>
    </w:p>
    <w:p w14:paraId="715EB837" w14:textId="77777777" w:rsidR="002F3BE8" w:rsidRPr="002F3F31" w:rsidRDefault="002F3BE8" w:rsidP="006054CD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drawing>
          <wp:inline distT="0" distB="0" distL="0" distR="0" wp14:anchorId="50540ABA" wp14:editId="432C697F">
            <wp:extent cx="6443345" cy="426085"/>
            <wp:effectExtent l="0" t="0" r="0" b="0"/>
            <wp:docPr id="10497815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8152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43345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F3F31">
        <w:rPr>
          <w:rStyle w:val="SourceText"/>
          <w:rFonts w:ascii="Arial" w:hAnsi="Arial" w:cs="Arial"/>
          <w:sz w:val="22"/>
          <w:szCs w:val="22"/>
        </w:rPr>
        <w:t xml:space="preserve">                                </w:t>
      </w:r>
    </w:p>
    <w:p w14:paraId="59CDFD75" w14:textId="22AD02CE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F31">
        <w:rPr>
          <w:sz w:val="22"/>
          <w:szCs w:val="22"/>
        </w:rPr>
        <w:t xml:space="preserve">Quel est le résultat attendu après l'exécution de ce programme ? </w:t>
      </w:r>
    </w:p>
    <w:p w14:paraId="563E8412" w14:textId="3E23283B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Réponse :</w:t>
      </w:r>
    </w:p>
    <w:p w14:paraId="1A6EAB44" w14:textId="77777777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198EF2A8" w14:textId="1604D3B3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2F3BE8">
        <w:rPr>
          <w:sz w:val="22"/>
          <w:szCs w:val="22"/>
        </w:rPr>
        <w:t>Soit la variable </w:t>
      </w:r>
      <w:proofErr w:type="spellStart"/>
      <w:r w:rsidRPr="002F3BE8">
        <w:rPr>
          <w:sz w:val="22"/>
          <w:szCs w:val="22"/>
        </w:rPr>
        <w:t>postes_travail</w:t>
      </w:r>
      <w:proofErr w:type="spellEnd"/>
      <w:r w:rsidRPr="002F3BE8">
        <w:rPr>
          <w:sz w:val="22"/>
          <w:szCs w:val="22"/>
        </w:rPr>
        <w:t> suivante</w:t>
      </w:r>
      <w:r>
        <w:rPr>
          <w:sz w:val="22"/>
          <w:szCs w:val="22"/>
        </w:rPr>
        <w:t> :</w:t>
      </w:r>
    </w:p>
    <w:p w14:paraId="6692D8DF" w14:textId="334C76D8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2F3BE8">
        <w:rPr>
          <w:sz w:val="22"/>
          <w:szCs w:val="22"/>
        </w:rPr>
        <w:drawing>
          <wp:inline distT="0" distB="0" distL="0" distR="0" wp14:anchorId="17781B55" wp14:editId="501A4B3A">
            <wp:extent cx="4114800" cy="600443"/>
            <wp:effectExtent l="0" t="0" r="0" b="9525"/>
            <wp:docPr id="17327088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0885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36256" cy="60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960BB" w14:textId="2D550DEF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proofErr w:type="gramStart"/>
      <w:r w:rsidRPr="002F3BE8">
        <w:rPr>
          <w:sz w:val="22"/>
          <w:szCs w:val="22"/>
        </w:rPr>
        <w:t>Quel expression</w:t>
      </w:r>
      <w:proofErr w:type="gramEnd"/>
      <w:r w:rsidRPr="002F3BE8">
        <w:rPr>
          <w:sz w:val="22"/>
          <w:szCs w:val="22"/>
        </w:rPr>
        <w:t xml:space="preserve"> permet d'accéder au numéro de poste de Marina ?</w:t>
      </w:r>
    </w:p>
    <w:p w14:paraId="16BA1163" w14:textId="50BD457D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081F9F36" wp14:editId="20761E1A">
            <wp:extent cx="1910715" cy="214064"/>
            <wp:effectExtent l="0" t="0" r="0" b="0"/>
            <wp:docPr id="198479050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90509" name=""/>
                    <pic:cNvPicPr/>
                  </pic:nvPicPr>
                  <pic:blipFill rotWithShape="1">
                    <a:blip r:embed="rId25"/>
                    <a:srcRect r="1633" b="80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47" cy="215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406EDF" w14:textId="04186AB6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37C27659" wp14:editId="58A4ED8A">
            <wp:extent cx="1628775" cy="161181"/>
            <wp:effectExtent l="0" t="0" r="0" b="0"/>
            <wp:docPr id="5407624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62416" name=""/>
                    <pic:cNvPicPr/>
                  </pic:nvPicPr>
                  <pic:blipFill rotWithShape="1">
                    <a:blip r:embed="rId25"/>
                    <a:srcRect t="29197" r="21633" b="56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03" cy="16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4FEE8" w14:textId="499525A6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79D22DB0" wp14:editId="5A0FB9EB">
            <wp:extent cx="2095500" cy="196721"/>
            <wp:effectExtent l="0" t="0" r="0" b="0"/>
            <wp:docPr id="1131332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3244" name=""/>
                    <pic:cNvPicPr/>
                  </pic:nvPicPr>
                  <pic:blipFill rotWithShape="1">
                    <a:blip r:embed="rId25"/>
                    <a:srcRect t="54015" b="29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1" cy="19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27B75" w14:textId="1894EE39" w:rsidR="002F3BE8" w:rsidRDefault="002F3BE8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sym w:font="Symbol" w:char="F089"/>
      </w:r>
      <w:r>
        <w:rPr>
          <w:sz w:val="22"/>
          <w:szCs w:val="22"/>
        </w:rPr>
        <w:t xml:space="preserve"> </w:t>
      </w:r>
      <w:r w:rsidRPr="002F3BE8">
        <w:rPr>
          <w:sz w:val="22"/>
          <w:szCs w:val="22"/>
        </w:rPr>
        <w:drawing>
          <wp:inline distT="0" distB="0" distL="0" distR="0" wp14:anchorId="2028DCA9" wp14:editId="6E66A048">
            <wp:extent cx="2114550" cy="212304"/>
            <wp:effectExtent l="0" t="0" r="0" b="0"/>
            <wp:docPr id="2960995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99508" name=""/>
                    <pic:cNvPicPr/>
                  </pic:nvPicPr>
                  <pic:blipFill rotWithShape="1">
                    <a:blip r:embed="rId25"/>
                    <a:srcRect t="81899" r="-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915" cy="214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600FF" w14:textId="77777777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63BD8ED5" w14:textId="28A95741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Pr="006054CD">
        <w:rPr>
          <w:sz w:val="22"/>
          <w:szCs w:val="22"/>
        </w:rPr>
        <w:t>On modélise des informations (nom, taille et poids) sur des Pokémons de la façon suivante :</w:t>
      </w:r>
    </w:p>
    <w:p w14:paraId="46F8F887" w14:textId="77777777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657A56F6" w14:textId="4E424A74" w:rsidR="002F3BE8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6054CD">
        <w:rPr>
          <w:sz w:val="22"/>
          <w:szCs w:val="22"/>
        </w:rPr>
        <w:drawing>
          <wp:inline distT="0" distB="0" distL="0" distR="0" wp14:anchorId="602F3176" wp14:editId="0D89563C">
            <wp:extent cx="3886742" cy="819264"/>
            <wp:effectExtent l="0" t="0" r="0" b="0"/>
            <wp:docPr id="19066753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67530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86742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75E38" w14:textId="7614BB5C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a) Quel est le type </w:t>
      </w:r>
      <w:proofErr w:type="gramStart"/>
      <w:r>
        <w:rPr>
          <w:sz w:val="22"/>
          <w:szCs w:val="22"/>
        </w:rPr>
        <w:t xml:space="preserve">de </w:t>
      </w:r>
      <w:proofErr w:type="spellStart"/>
      <w:r>
        <w:rPr>
          <w:sz w:val="22"/>
          <w:szCs w:val="22"/>
        </w:rPr>
        <w:t>exemple</w:t>
      </w:r>
      <w:proofErr w:type="gramEnd"/>
      <w:r>
        <w:rPr>
          <w:sz w:val="22"/>
          <w:szCs w:val="22"/>
        </w:rPr>
        <w:t>_pokemons</w:t>
      </w:r>
      <w:proofErr w:type="spellEnd"/>
      <w:r>
        <w:rPr>
          <w:sz w:val="22"/>
          <w:szCs w:val="22"/>
        </w:rPr>
        <w:t> ? Réponse :</w:t>
      </w:r>
    </w:p>
    <w:p w14:paraId="2C45C374" w14:textId="6BFBD034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sz w:val="22"/>
          <w:szCs w:val="22"/>
        </w:rPr>
        <w:t>Quelle instruction permet d’accéder au poids de Herbizarre ?</w:t>
      </w:r>
      <w:r>
        <w:rPr>
          <w:sz w:val="22"/>
          <w:szCs w:val="22"/>
        </w:rPr>
        <w:t xml:space="preserve"> </w:t>
      </w:r>
    </w:p>
    <w:p w14:paraId="66AAD49F" w14:textId="5E36DCD8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Réponse :</w:t>
      </w:r>
    </w:p>
    <w:p w14:paraId="7E2156EB" w14:textId="77777777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50CFFFCA" w14:textId="77777777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6054CD">
        <w:rPr>
          <w:sz w:val="22"/>
          <w:szCs w:val="22"/>
        </w:rPr>
        <w:t>Quelle instruction permet d'ajouter à cette structure de données le Pokémon Goupix qui mesure 60cm et qui pèse 10kg ?</w:t>
      </w:r>
      <w:r>
        <w:rPr>
          <w:sz w:val="22"/>
          <w:szCs w:val="22"/>
        </w:rPr>
        <w:t xml:space="preserve"> </w:t>
      </w:r>
    </w:p>
    <w:p w14:paraId="71A983AA" w14:textId="79C334DD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Réponse :</w:t>
      </w:r>
    </w:p>
    <w:p w14:paraId="255BC5D4" w14:textId="77777777" w:rsidR="006054CD" w:rsidRDefault="006054CD" w:rsidP="006054CD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</w:p>
    <w:p w14:paraId="25F4A8AB" w14:textId="77777777" w:rsidR="006054CD" w:rsidRDefault="006054CD" w:rsidP="004C232F">
      <w:pPr>
        <w:pStyle w:val="Textbody"/>
        <w:spacing w:after="0" w:line="240" w:lineRule="auto"/>
        <w:rPr>
          <w:sz w:val="22"/>
          <w:szCs w:val="22"/>
        </w:rPr>
      </w:pPr>
    </w:p>
    <w:p w14:paraId="260323A0" w14:textId="484B5D3F" w:rsidR="004C232F" w:rsidRDefault="004C232F" w:rsidP="002F3F31">
      <w:pPr>
        <w:pStyle w:val="Textbody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Comme pour les listes, il est possible de modifier une valeur associée à une clé. En revanche, il n’est pas possible de modifier une clé !</w:t>
      </w:r>
    </w:p>
    <w:p w14:paraId="089A34B3" w14:textId="14213C36" w:rsidR="004C232F" w:rsidRPr="004C232F" w:rsidRDefault="004C232F" w:rsidP="002F3F31">
      <w:pPr>
        <w:pStyle w:val="Textbody"/>
        <w:spacing w:line="240" w:lineRule="auto"/>
        <w:rPr>
          <w:b/>
          <w:bCs/>
          <w:i/>
          <w:iCs/>
          <w:sz w:val="22"/>
          <w:szCs w:val="22"/>
        </w:rPr>
      </w:pPr>
      <w:r w:rsidRPr="004C232F">
        <w:rPr>
          <w:b/>
          <w:bCs/>
          <w:i/>
          <w:iCs/>
          <w:sz w:val="22"/>
          <w:szCs w:val="22"/>
        </w:rPr>
        <w:t xml:space="preserve">Exemple : </w:t>
      </w:r>
    </w:p>
    <w:p w14:paraId="1B7A47B9" w14:textId="77777777" w:rsidR="004C232F" w:rsidRDefault="004C232F" w:rsidP="002F3F31">
      <w:pPr>
        <w:pStyle w:val="Textbody"/>
        <w:spacing w:line="240" w:lineRule="auto"/>
        <w:rPr>
          <w:sz w:val="22"/>
          <w:szCs w:val="22"/>
        </w:rPr>
      </w:pPr>
      <w:r w:rsidRPr="004C232F">
        <w:rPr>
          <w:sz w:val="22"/>
          <w:szCs w:val="22"/>
        </w:rPr>
        <w:drawing>
          <wp:inline distT="0" distB="0" distL="0" distR="0" wp14:anchorId="5873AEB6" wp14:editId="225FFE7B">
            <wp:extent cx="4181475" cy="723046"/>
            <wp:effectExtent l="0" t="0" r="0" b="1270"/>
            <wp:docPr id="8705780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7802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95033" cy="72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CEAE4" w14:textId="701BFF2C" w:rsidR="004C232F" w:rsidRDefault="004C232F" w:rsidP="002F3F31">
      <w:pPr>
        <w:pStyle w:val="Textbody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Donne </w:t>
      </w:r>
      <w:r w:rsidRPr="004C232F">
        <w:rPr>
          <w:sz w:val="22"/>
          <w:szCs w:val="22"/>
        </w:rPr>
        <w:drawing>
          <wp:inline distT="0" distB="0" distL="0" distR="0" wp14:anchorId="69658DEF" wp14:editId="75042A57">
            <wp:extent cx="2714625" cy="171450"/>
            <wp:effectExtent l="0" t="0" r="9525" b="0"/>
            <wp:docPr id="11963659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65925" name=""/>
                    <pic:cNvPicPr/>
                  </pic:nvPicPr>
                  <pic:blipFill rotWithShape="1">
                    <a:blip r:embed="rId28"/>
                    <a:srcRect l="-1" t="14287" r="-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005" cy="171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.</w:t>
      </w:r>
    </w:p>
    <w:p w14:paraId="32D90F9C" w14:textId="37E4E3E3" w:rsidR="006054CD" w:rsidRPr="00206BE0" w:rsidRDefault="006054CD" w:rsidP="006054CD">
      <w:pPr>
        <w:pStyle w:val="Titre3"/>
        <w:spacing w:after="140"/>
        <w:rPr>
          <w:rFonts w:ascii="Comic Sans MS" w:hAnsi="Comic Sans MS"/>
          <w:b/>
          <w:bCs/>
          <w:color w:val="3465A4"/>
          <w:szCs w:val="24"/>
          <w:u w:val="single"/>
        </w:rPr>
      </w:pPr>
      <w:r>
        <w:rPr>
          <w:rFonts w:ascii="Comic Sans MS" w:hAnsi="Comic Sans MS"/>
          <w:b/>
          <w:bCs/>
          <w:color w:val="3465A4"/>
          <w:szCs w:val="24"/>
          <w:u w:val="single"/>
        </w:rPr>
        <w:lastRenderedPageBreak/>
        <w:t>3</w:t>
      </w:r>
      <w:r w:rsidRPr="00206BE0">
        <w:rPr>
          <w:rFonts w:ascii="Comic Sans MS" w:hAnsi="Comic Sans MS"/>
          <w:b/>
          <w:bCs/>
          <w:color w:val="3465A4"/>
          <w:szCs w:val="24"/>
          <w:u w:val="single"/>
        </w:rPr>
        <w:t xml:space="preserve"> – </w:t>
      </w:r>
      <w:r w:rsidR="005E59CB">
        <w:rPr>
          <w:rFonts w:ascii="Comic Sans MS" w:hAnsi="Comic Sans MS"/>
          <w:b/>
          <w:bCs/>
          <w:color w:val="3465A4"/>
          <w:szCs w:val="24"/>
          <w:u w:val="single"/>
        </w:rPr>
        <w:t>Méthodes et fonctions utiles pour les dictionnaires</w:t>
      </w:r>
    </w:p>
    <w:p w14:paraId="45E30F91" w14:textId="3417D8AF" w:rsidR="006054CD" w:rsidRDefault="005E59CB" w:rsidP="002F3F31">
      <w:pPr>
        <w:pStyle w:val="Textbody"/>
        <w:spacing w:line="240" w:lineRule="auto"/>
        <w:rPr>
          <w:sz w:val="22"/>
          <w:szCs w:val="22"/>
        </w:rPr>
      </w:pPr>
      <w:r w:rsidRPr="005E59CB">
        <w:rPr>
          <w:sz w:val="22"/>
          <w:szCs w:val="22"/>
        </w:rPr>
        <w:drawing>
          <wp:inline distT="0" distB="0" distL="0" distR="0" wp14:anchorId="11E08CEA" wp14:editId="6E8AB097">
            <wp:extent cx="4496427" cy="590632"/>
            <wp:effectExtent l="0" t="0" r="0" b="0"/>
            <wp:docPr id="4121952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9527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48E2F" w14:textId="5CD0F45F" w:rsidR="00A11321" w:rsidRDefault="00A11321" w:rsidP="002F3F31">
      <w:pPr>
        <w:pStyle w:val="Textbody"/>
        <w:spacing w:line="240" w:lineRule="auto"/>
        <w:rPr>
          <w:sz w:val="22"/>
          <w:szCs w:val="22"/>
        </w:rPr>
      </w:pPr>
      <w:r w:rsidRPr="00A11321">
        <w:rPr>
          <w:sz w:val="22"/>
          <w:szCs w:val="22"/>
        </w:rPr>
        <w:drawing>
          <wp:inline distT="0" distB="0" distL="0" distR="0" wp14:anchorId="573BC7FD" wp14:editId="2B7408D5">
            <wp:extent cx="4934639" cy="3238952"/>
            <wp:effectExtent l="0" t="0" r="0" b="0"/>
            <wp:docPr id="17979942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994276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C0D1" w14:textId="4049D493" w:rsidR="00A11321" w:rsidRDefault="00A11321" w:rsidP="002F3F31">
      <w:pPr>
        <w:pStyle w:val="Textbody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Comme pour les listes de listes, selon le contenu du dictionnaire, il faut utiliser </w:t>
      </w:r>
      <w:proofErr w:type="spellStart"/>
      <w:r>
        <w:rPr>
          <w:sz w:val="22"/>
          <w:szCs w:val="22"/>
        </w:rPr>
        <w:t>deepcopy</w:t>
      </w:r>
      <w:proofErr w:type="spellEnd"/>
      <w:r>
        <w:rPr>
          <w:sz w:val="22"/>
          <w:szCs w:val="22"/>
        </w:rPr>
        <w:t xml:space="preserve"> au lieu de copy.</w:t>
      </w:r>
    </w:p>
    <w:p w14:paraId="4CD12E00" w14:textId="77777777" w:rsidR="00A11321" w:rsidRDefault="00A11321" w:rsidP="001172BF">
      <w:pPr>
        <w:pStyle w:val="Textbody"/>
        <w:spacing w:after="0" w:line="240" w:lineRule="auto"/>
        <w:rPr>
          <w:sz w:val="22"/>
          <w:szCs w:val="22"/>
        </w:rPr>
      </w:pPr>
    </w:p>
    <w:p w14:paraId="6B9F55FA" w14:textId="13766100" w:rsidR="00A11321" w:rsidRPr="00A11321" w:rsidRDefault="00A11321" w:rsidP="002F3F31">
      <w:pPr>
        <w:pStyle w:val="Textbody"/>
        <w:spacing w:line="240" w:lineRule="auto"/>
        <w:rPr>
          <w:b/>
          <w:bCs/>
          <w:i/>
          <w:iCs/>
          <w:sz w:val="22"/>
          <w:szCs w:val="22"/>
        </w:rPr>
      </w:pPr>
      <w:r w:rsidRPr="00A11321">
        <w:rPr>
          <w:b/>
          <w:bCs/>
          <w:i/>
          <w:iCs/>
          <w:sz w:val="22"/>
          <w:szCs w:val="22"/>
        </w:rPr>
        <w:t>Exemples :</w:t>
      </w:r>
    </w:p>
    <w:p w14:paraId="72F7F0C7" w14:textId="77777777" w:rsidR="001172BF" w:rsidRDefault="001172BF" w:rsidP="001172BF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On a le dictionnaire </w:t>
      </w:r>
      <w:r w:rsidRPr="003F5F68">
        <w:rPr>
          <w:sz w:val="22"/>
          <w:szCs w:val="22"/>
        </w:rPr>
        <w:drawing>
          <wp:inline distT="0" distB="0" distL="0" distR="0" wp14:anchorId="2CDCF742" wp14:editId="0CF56FCA">
            <wp:extent cx="4543425" cy="163185"/>
            <wp:effectExtent l="0" t="0" r="0" b="8890"/>
            <wp:docPr id="12054311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06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7359" cy="16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65FD5" w14:textId="698D5CE9" w:rsidR="00A11321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 w:rsidRPr="001172BF">
        <w:rPr>
          <w:sz w:val="22"/>
          <w:szCs w:val="22"/>
        </w:rPr>
        <w:drawing>
          <wp:inline distT="0" distB="0" distL="0" distR="0" wp14:anchorId="6F324E14" wp14:editId="38B686E6">
            <wp:extent cx="3657600" cy="427405"/>
            <wp:effectExtent l="0" t="0" r="0" b="0"/>
            <wp:docPr id="15944238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2385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06753" cy="43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601F0" w14:textId="77777777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</w:p>
    <w:p w14:paraId="73C1AD19" w14:textId="702E361E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 w:rsidRPr="001172BF">
        <w:rPr>
          <w:sz w:val="22"/>
          <w:szCs w:val="22"/>
        </w:rPr>
        <w:drawing>
          <wp:inline distT="0" distB="0" distL="0" distR="0" wp14:anchorId="37DF1DDA" wp14:editId="5F9128B6">
            <wp:extent cx="1600200" cy="312420"/>
            <wp:effectExtent l="0" t="0" r="0" b="0"/>
            <wp:docPr id="18935167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51679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18071" cy="31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A94BF" w14:textId="77777777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</w:p>
    <w:p w14:paraId="0AAF4430" w14:textId="602A3647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 w:rsidRPr="001172BF">
        <w:rPr>
          <w:sz w:val="22"/>
          <w:szCs w:val="22"/>
        </w:rPr>
        <w:drawing>
          <wp:inline distT="0" distB="0" distL="0" distR="0" wp14:anchorId="4E713B1A" wp14:editId="70D8C745">
            <wp:extent cx="4762500" cy="392784"/>
            <wp:effectExtent l="0" t="0" r="0" b="7620"/>
            <wp:docPr id="13979915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91543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30510" cy="39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0BACE" w14:textId="77777777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</w:p>
    <w:p w14:paraId="244D7837" w14:textId="77777777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 w:rsidRPr="001172BF">
        <w:rPr>
          <w:sz w:val="22"/>
          <w:szCs w:val="22"/>
        </w:rPr>
        <w:drawing>
          <wp:inline distT="0" distB="0" distL="0" distR="0" wp14:anchorId="0AF01D49" wp14:editId="38A02188">
            <wp:extent cx="2000529" cy="466790"/>
            <wp:effectExtent l="0" t="0" r="0" b="9525"/>
            <wp:docPr id="20581257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2579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00529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</w:p>
    <w:p w14:paraId="396EED4F" w14:textId="02F5A1D1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On a alors </w:t>
      </w:r>
      <w:r w:rsidRPr="001172BF">
        <w:rPr>
          <w:sz w:val="22"/>
          <w:szCs w:val="22"/>
        </w:rPr>
        <w:drawing>
          <wp:inline distT="0" distB="0" distL="0" distR="0" wp14:anchorId="53B3A536" wp14:editId="2DD5ED19">
            <wp:extent cx="4258269" cy="371527"/>
            <wp:effectExtent l="0" t="0" r="0" b="9525"/>
            <wp:docPr id="12971106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1065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D09E" w14:textId="77777777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</w:p>
    <w:p w14:paraId="5471C809" w14:textId="3C01D4CF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ATTENTION si les deux dictionnaires ont des clés en commun, les valeurs conservées sont celles du dictionnaire dans la parenthèse, elles ne sont pas </w:t>
      </w:r>
      <w:proofErr w:type="gramStart"/>
      <w:r>
        <w:rPr>
          <w:sz w:val="22"/>
          <w:szCs w:val="22"/>
        </w:rPr>
        <w:t>ajoutée</w:t>
      </w:r>
      <w:proofErr w:type="gramEnd"/>
      <w:r>
        <w:rPr>
          <w:sz w:val="22"/>
          <w:szCs w:val="22"/>
        </w:rPr>
        <w:t> !</w:t>
      </w:r>
    </w:p>
    <w:p w14:paraId="1ECF9688" w14:textId="66704456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 w:rsidRPr="001172BF">
        <w:rPr>
          <w:sz w:val="22"/>
          <w:szCs w:val="22"/>
        </w:rPr>
        <w:drawing>
          <wp:inline distT="0" distB="0" distL="0" distR="0" wp14:anchorId="7BFA8921" wp14:editId="556BBAC9">
            <wp:extent cx="3591426" cy="695422"/>
            <wp:effectExtent l="0" t="0" r="9525" b="9525"/>
            <wp:docPr id="5443866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8666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C49F8" w14:textId="01523072" w:rsidR="001172BF" w:rsidRDefault="001172BF" w:rsidP="001172BF">
      <w:pPr>
        <w:pStyle w:val="Textbody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On a alors </w:t>
      </w:r>
      <w:r w:rsidRPr="001172BF">
        <w:rPr>
          <w:sz w:val="22"/>
          <w:szCs w:val="22"/>
        </w:rPr>
        <w:drawing>
          <wp:inline distT="0" distB="0" distL="0" distR="0" wp14:anchorId="491924A9" wp14:editId="64A0376B">
            <wp:extent cx="4305901" cy="314369"/>
            <wp:effectExtent l="0" t="0" r="0" b="9525"/>
            <wp:docPr id="19083840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384098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05901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E8229" w14:textId="08A90EA6" w:rsidR="005E59CB" w:rsidRDefault="00A11321" w:rsidP="002F3F31">
      <w:pPr>
        <w:pStyle w:val="Textbody"/>
        <w:spacing w:line="240" w:lineRule="auto"/>
        <w:rPr>
          <w:sz w:val="22"/>
          <w:szCs w:val="22"/>
        </w:rPr>
      </w:pPr>
      <w:r w:rsidRPr="00A11321">
        <w:rPr>
          <w:sz w:val="22"/>
          <w:szCs w:val="22"/>
        </w:rPr>
        <w:lastRenderedPageBreak/>
        <w:drawing>
          <wp:inline distT="0" distB="0" distL="0" distR="0" wp14:anchorId="58A3BC23" wp14:editId="1C756FA5">
            <wp:extent cx="4410691" cy="1086002"/>
            <wp:effectExtent l="0" t="0" r="0" b="0"/>
            <wp:docPr id="12193560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35602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90721" w14:textId="77777777" w:rsidR="00A11321" w:rsidRDefault="00A11321" w:rsidP="00A11321">
      <w:pPr>
        <w:pStyle w:val="Textbody"/>
        <w:spacing w:line="240" w:lineRule="auto"/>
        <w:rPr>
          <w:b/>
          <w:bCs/>
          <w:i/>
          <w:iCs/>
          <w:sz w:val="22"/>
          <w:szCs w:val="22"/>
        </w:rPr>
      </w:pPr>
    </w:p>
    <w:p w14:paraId="14106B72" w14:textId="0333588E" w:rsidR="00A11321" w:rsidRPr="00A11321" w:rsidRDefault="00A11321" w:rsidP="00A11321">
      <w:pPr>
        <w:pStyle w:val="Textbody"/>
        <w:spacing w:line="240" w:lineRule="auto"/>
        <w:rPr>
          <w:b/>
          <w:bCs/>
          <w:i/>
          <w:iCs/>
          <w:sz w:val="22"/>
          <w:szCs w:val="22"/>
        </w:rPr>
      </w:pPr>
      <w:r w:rsidRPr="00A11321">
        <w:rPr>
          <w:b/>
          <w:bCs/>
          <w:i/>
          <w:iCs/>
          <w:sz w:val="22"/>
          <w:szCs w:val="22"/>
        </w:rPr>
        <w:t>Exemple :</w:t>
      </w:r>
    </w:p>
    <w:p w14:paraId="54F6BF0B" w14:textId="77777777" w:rsidR="00A11321" w:rsidRDefault="00A11321" w:rsidP="00A11321">
      <w:pPr>
        <w:pStyle w:val="Textbody"/>
        <w:spacing w:line="240" w:lineRule="auto"/>
        <w:rPr>
          <w:sz w:val="22"/>
          <w:szCs w:val="22"/>
        </w:rPr>
      </w:pPr>
      <w:r w:rsidRPr="00A11321">
        <w:rPr>
          <w:sz w:val="22"/>
          <w:szCs w:val="22"/>
        </w:rPr>
        <w:drawing>
          <wp:inline distT="0" distB="0" distL="0" distR="0" wp14:anchorId="190BDF8A" wp14:editId="778B831A">
            <wp:extent cx="3448531" cy="981212"/>
            <wp:effectExtent l="0" t="0" r="0" b="9525"/>
            <wp:docPr id="5425184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518452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1321">
        <w:rPr>
          <w:sz w:val="22"/>
          <w:szCs w:val="22"/>
        </w:rPr>
        <w:drawing>
          <wp:inline distT="0" distB="0" distL="0" distR="0" wp14:anchorId="3E3171B5" wp14:editId="09E410F0">
            <wp:extent cx="2848373" cy="847843"/>
            <wp:effectExtent l="0" t="0" r="9525" b="9525"/>
            <wp:docPr id="9874967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9671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48373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D1948" w14:textId="77777777" w:rsidR="00A11321" w:rsidRDefault="00A11321" w:rsidP="002F3F31">
      <w:pPr>
        <w:pStyle w:val="Textbody"/>
        <w:spacing w:line="240" w:lineRule="auto"/>
        <w:rPr>
          <w:sz w:val="22"/>
          <w:szCs w:val="22"/>
        </w:rPr>
      </w:pPr>
    </w:p>
    <w:p w14:paraId="4FB68111" w14:textId="57B1A5AA" w:rsidR="00A11321" w:rsidRDefault="00A11321" w:rsidP="002F3F31">
      <w:pPr>
        <w:pStyle w:val="Textbody"/>
        <w:spacing w:line="240" w:lineRule="auto"/>
        <w:rPr>
          <w:sz w:val="22"/>
          <w:szCs w:val="22"/>
        </w:rPr>
      </w:pPr>
      <w:r w:rsidRPr="00A11321">
        <w:rPr>
          <w:sz w:val="22"/>
          <w:szCs w:val="22"/>
        </w:rPr>
        <w:drawing>
          <wp:inline distT="0" distB="0" distL="0" distR="0" wp14:anchorId="552D3C6E" wp14:editId="4374215A">
            <wp:extent cx="5515745" cy="1066949"/>
            <wp:effectExtent l="0" t="0" r="8890" b="0"/>
            <wp:docPr id="4298303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83031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99FD7" w14:textId="77777777" w:rsidR="002F3F31" w:rsidRDefault="002F3F31" w:rsidP="002F3F31">
      <w:pPr>
        <w:pStyle w:val="Textbody"/>
        <w:spacing w:line="240" w:lineRule="auto"/>
        <w:rPr>
          <w:sz w:val="22"/>
          <w:szCs w:val="22"/>
        </w:rPr>
      </w:pPr>
    </w:p>
    <w:p w14:paraId="062DF32B" w14:textId="7D20A5ED" w:rsidR="001172BF" w:rsidRPr="001172BF" w:rsidRDefault="001172BF" w:rsidP="002F3F31">
      <w:pPr>
        <w:pStyle w:val="Textbody"/>
        <w:spacing w:line="240" w:lineRule="auto"/>
        <w:rPr>
          <w:b/>
          <w:bCs/>
          <w:i/>
          <w:iCs/>
          <w:sz w:val="22"/>
          <w:szCs w:val="22"/>
        </w:rPr>
      </w:pPr>
      <w:r w:rsidRPr="001172BF">
        <w:rPr>
          <w:b/>
          <w:bCs/>
          <w:i/>
          <w:iCs/>
          <w:sz w:val="22"/>
          <w:szCs w:val="22"/>
        </w:rPr>
        <w:t>Exemple :</w:t>
      </w:r>
    </w:p>
    <w:p w14:paraId="7801B8F1" w14:textId="77777777" w:rsidR="001172BF" w:rsidRDefault="001172BF" w:rsidP="001172BF">
      <w:pPr>
        <w:pStyle w:val="Standard"/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On a le dictionnaire </w:t>
      </w:r>
      <w:r w:rsidRPr="003F5F68">
        <w:rPr>
          <w:sz w:val="22"/>
          <w:szCs w:val="22"/>
        </w:rPr>
        <w:drawing>
          <wp:inline distT="0" distB="0" distL="0" distR="0" wp14:anchorId="7520EC63" wp14:editId="0B197CBE">
            <wp:extent cx="4543425" cy="163185"/>
            <wp:effectExtent l="0" t="0" r="0" b="8890"/>
            <wp:docPr id="1035490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606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7359" cy="16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5D3D" w14:textId="4F43900B" w:rsidR="001172BF" w:rsidRDefault="001172BF" w:rsidP="002F3F31">
      <w:pPr>
        <w:pStyle w:val="Textbody"/>
        <w:spacing w:line="240" w:lineRule="auto"/>
        <w:rPr>
          <w:sz w:val="22"/>
          <w:szCs w:val="22"/>
        </w:rPr>
      </w:pPr>
      <w:r w:rsidRPr="001172BF">
        <w:rPr>
          <w:sz w:val="22"/>
          <w:szCs w:val="22"/>
        </w:rPr>
        <w:drawing>
          <wp:inline distT="0" distB="0" distL="0" distR="0" wp14:anchorId="6DF9CB7D" wp14:editId="23005DEB">
            <wp:extent cx="1619476" cy="752580"/>
            <wp:effectExtent l="0" t="0" r="0" b="9525"/>
            <wp:docPr id="446341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3417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19476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BF58" w14:textId="77777777" w:rsidR="004E4A7F" w:rsidRDefault="004E4A7F" w:rsidP="002F3F31">
      <w:pPr>
        <w:pStyle w:val="Textbody"/>
        <w:spacing w:line="240" w:lineRule="auto"/>
        <w:rPr>
          <w:sz w:val="22"/>
          <w:szCs w:val="22"/>
        </w:rPr>
      </w:pPr>
    </w:p>
    <w:p w14:paraId="4BD24F89" w14:textId="2A5F3C5A" w:rsidR="004E4A7F" w:rsidRPr="002F3F31" w:rsidRDefault="004E4A7F" w:rsidP="003B30D8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Arial" w:hAnsi="Arial"/>
          <w:color w:val="800080"/>
          <w:sz w:val="22"/>
          <w:szCs w:val="22"/>
        </w:rPr>
      </w:pPr>
      <w:r w:rsidRPr="002F3F31">
        <w:rPr>
          <w:rFonts w:ascii="Arial" w:hAnsi="Arial"/>
          <w:color w:val="800080"/>
          <w:sz w:val="22"/>
          <w:szCs w:val="22"/>
        </w:rPr>
        <w:t>À faire vous-même 2</w:t>
      </w:r>
      <w:r>
        <w:rPr>
          <w:rFonts w:ascii="Arial" w:hAnsi="Arial"/>
          <w:color w:val="800080"/>
          <w:sz w:val="22"/>
          <w:szCs w:val="22"/>
        </w:rPr>
        <w:t>8</w:t>
      </w:r>
    </w:p>
    <w:p w14:paraId="011F3C0F" w14:textId="77777777" w:rsidR="003B30D8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3B30D8">
        <w:rPr>
          <w:sz w:val="22"/>
          <w:szCs w:val="22"/>
        </w:rPr>
        <w:t>Voici une liste de courses à faire au supermarché</w:t>
      </w:r>
      <w:r>
        <w:rPr>
          <w:sz w:val="22"/>
          <w:szCs w:val="22"/>
        </w:rPr>
        <w:t> :</w:t>
      </w:r>
    </w:p>
    <w:p w14:paraId="5C061FA6" w14:textId="097E39B9" w:rsidR="003B30D8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3B30D8">
        <w:rPr>
          <w:sz w:val="22"/>
          <w:szCs w:val="22"/>
        </w:rPr>
        <w:drawing>
          <wp:inline distT="0" distB="0" distL="0" distR="0" wp14:anchorId="4A791CF6" wp14:editId="2DCB4FD9">
            <wp:extent cx="1428750" cy="1067803"/>
            <wp:effectExtent l="0" t="0" r="0" b="0"/>
            <wp:docPr id="14111513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15131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431268" cy="106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0CE5F" w14:textId="77777777" w:rsidR="003B30D8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3B30D8">
        <w:rPr>
          <w:sz w:val="22"/>
          <w:szCs w:val="22"/>
        </w:rPr>
        <w:t xml:space="preserve">Compléter par le code Python qui répond à la </w:t>
      </w:r>
      <w:proofErr w:type="gramStart"/>
      <w:r w:rsidRPr="003B30D8">
        <w:rPr>
          <w:sz w:val="22"/>
          <w:szCs w:val="22"/>
        </w:rPr>
        <w:t>question:</w:t>
      </w:r>
      <w:proofErr w:type="gramEnd"/>
      <w:r w:rsidRPr="003B30D8">
        <w:rPr>
          <w:sz w:val="22"/>
          <w:szCs w:val="22"/>
        </w:rPr>
        <w:t xml:space="preserve"> </w:t>
      </w:r>
    </w:p>
    <w:p w14:paraId="4F8BD14B" w14:textId="5E27E433" w:rsidR="003B30D8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3B30D8">
        <w:rPr>
          <w:sz w:val="22"/>
          <w:szCs w:val="22"/>
        </w:rPr>
        <w:t xml:space="preserve">1. Construire un dictionnaire </w:t>
      </w:r>
      <w:proofErr w:type="spellStart"/>
      <w:r>
        <w:rPr>
          <w:sz w:val="22"/>
          <w:szCs w:val="22"/>
        </w:rPr>
        <w:t>liste_course</w:t>
      </w:r>
      <w:proofErr w:type="spellEnd"/>
      <w:r w:rsidRPr="003B30D8">
        <w:rPr>
          <w:sz w:val="22"/>
          <w:szCs w:val="22"/>
        </w:rPr>
        <w:t xml:space="preserve"> qui correspond à cette liste de course. </w:t>
      </w:r>
    </w:p>
    <w:p w14:paraId="2528DC54" w14:textId="77777777" w:rsidR="003B30D8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3B30D8">
        <w:rPr>
          <w:sz w:val="22"/>
          <w:szCs w:val="22"/>
        </w:rPr>
        <w:t xml:space="preserve">2. Ajouter une pizza à la liste. </w:t>
      </w:r>
    </w:p>
    <w:p w14:paraId="313D317D" w14:textId="77777777" w:rsidR="003B30D8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3B30D8">
        <w:rPr>
          <w:sz w:val="22"/>
          <w:szCs w:val="22"/>
        </w:rPr>
        <w:t xml:space="preserve">3. Ajouter une salade à la liste. </w:t>
      </w:r>
    </w:p>
    <w:p w14:paraId="66FAEA68" w14:textId="2B99401C" w:rsidR="004E4A7F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 w:rsidRPr="003B30D8">
        <w:rPr>
          <w:sz w:val="22"/>
          <w:szCs w:val="22"/>
        </w:rPr>
        <w:t>4. En fait, il restait de la lessive. Supprimer la lessive de la liste.</w:t>
      </w:r>
    </w:p>
    <w:p w14:paraId="7B87538E" w14:textId="786DFCED" w:rsidR="003B30D8" w:rsidRDefault="003B30D8" w:rsidP="003B30D8">
      <w:pPr>
        <w:pStyle w:val="Textbody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 w:rsidRPr="003B30D8">
        <w:rPr>
          <w:sz w:val="22"/>
          <w:szCs w:val="22"/>
        </w:rPr>
        <w:t>Afficher la liste des produits de la liste</w:t>
      </w:r>
      <w:r>
        <w:rPr>
          <w:sz w:val="22"/>
          <w:szCs w:val="22"/>
        </w:rPr>
        <w:t xml:space="preserve"> sans les quantités.</w:t>
      </w:r>
    </w:p>
    <w:p w14:paraId="24868408" w14:textId="77777777" w:rsidR="002F3F31" w:rsidRPr="002F3F31" w:rsidRDefault="002F3F31" w:rsidP="002F3F31">
      <w:pPr>
        <w:pStyle w:val="Textbody"/>
        <w:spacing w:line="240" w:lineRule="auto"/>
        <w:rPr>
          <w:sz w:val="22"/>
          <w:szCs w:val="22"/>
        </w:rPr>
      </w:pPr>
    </w:p>
    <w:p w14:paraId="61354B01" w14:textId="1FCBF825" w:rsidR="001172BF" w:rsidRPr="00206BE0" w:rsidRDefault="001172BF" w:rsidP="001172BF">
      <w:pPr>
        <w:pStyle w:val="Titre3"/>
        <w:spacing w:after="140"/>
        <w:rPr>
          <w:rFonts w:ascii="Comic Sans MS" w:hAnsi="Comic Sans MS"/>
          <w:b/>
          <w:bCs/>
          <w:color w:val="3465A4"/>
          <w:szCs w:val="24"/>
          <w:u w:val="single"/>
        </w:rPr>
      </w:pPr>
      <w:r>
        <w:rPr>
          <w:rFonts w:ascii="Comic Sans MS" w:hAnsi="Comic Sans MS"/>
          <w:b/>
          <w:bCs/>
          <w:color w:val="3465A4"/>
          <w:szCs w:val="24"/>
          <w:u w:val="single"/>
        </w:rPr>
        <w:lastRenderedPageBreak/>
        <w:t>4</w:t>
      </w:r>
      <w:r w:rsidRPr="00206BE0">
        <w:rPr>
          <w:rFonts w:ascii="Comic Sans MS" w:hAnsi="Comic Sans MS"/>
          <w:b/>
          <w:bCs/>
          <w:color w:val="3465A4"/>
          <w:szCs w:val="24"/>
          <w:u w:val="single"/>
        </w:rPr>
        <w:t xml:space="preserve"> – </w:t>
      </w:r>
      <w:r>
        <w:rPr>
          <w:rFonts w:ascii="Comic Sans MS" w:hAnsi="Comic Sans MS"/>
          <w:b/>
          <w:bCs/>
          <w:color w:val="3465A4"/>
          <w:szCs w:val="24"/>
          <w:u w:val="single"/>
        </w:rPr>
        <w:t>Parcourir un dictionnaire avec la boucle for</w:t>
      </w:r>
    </w:p>
    <w:p w14:paraId="39DD5F00" w14:textId="3D127234" w:rsidR="0015457B" w:rsidRPr="004E4A7F" w:rsidRDefault="004E4A7F" w:rsidP="002F3F31">
      <w:pPr>
        <w:pStyle w:val="Textbody"/>
        <w:spacing w:line="240" w:lineRule="auto"/>
        <w:rPr>
          <w:sz w:val="22"/>
          <w:szCs w:val="22"/>
        </w:rPr>
      </w:pPr>
      <w:r w:rsidRPr="004E4A7F">
        <w:rPr>
          <w:sz w:val="22"/>
          <w:szCs w:val="22"/>
        </w:rPr>
        <w:drawing>
          <wp:inline distT="0" distB="0" distL="0" distR="0" wp14:anchorId="07B40106" wp14:editId="1F97E546">
            <wp:extent cx="2467319" cy="2000529"/>
            <wp:effectExtent l="0" t="0" r="9525" b="0"/>
            <wp:docPr id="10903765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76574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200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3BA07" w14:textId="77777777" w:rsidR="0015457B" w:rsidRPr="005307DF" w:rsidRDefault="0015457B" w:rsidP="005307DF">
      <w:pPr>
        <w:pStyle w:val="Textbody"/>
        <w:spacing w:after="0" w:line="240" w:lineRule="auto"/>
        <w:rPr>
          <w:sz w:val="6"/>
          <w:szCs w:val="6"/>
        </w:rPr>
      </w:pPr>
    </w:p>
    <w:p w14:paraId="34C74826" w14:textId="3B7BC7E6" w:rsidR="004E4A7F" w:rsidRPr="004E4A7F" w:rsidRDefault="004E4A7F" w:rsidP="002F3F31">
      <w:pPr>
        <w:pStyle w:val="Textbody"/>
        <w:spacing w:line="240" w:lineRule="auto"/>
        <w:rPr>
          <w:b/>
          <w:bCs/>
          <w:i/>
          <w:iCs/>
          <w:sz w:val="22"/>
          <w:szCs w:val="22"/>
        </w:rPr>
      </w:pPr>
      <w:r w:rsidRPr="004E4A7F">
        <w:rPr>
          <w:b/>
          <w:bCs/>
          <w:i/>
          <w:iCs/>
          <w:sz w:val="22"/>
          <w:szCs w:val="22"/>
        </w:rPr>
        <w:t>Exemples :</w:t>
      </w:r>
    </w:p>
    <w:p w14:paraId="56CC1C22" w14:textId="6A1B7A81" w:rsidR="00D504AB" w:rsidRDefault="00D504AB" w:rsidP="002F3F31">
      <w:pPr>
        <w:pStyle w:val="Textbody"/>
        <w:spacing w:line="240" w:lineRule="auto"/>
        <w:rPr>
          <w:sz w:val="22"/>
          <w:szCs w:val="22"/>
        </w:rPr>
      </w:pPr>
      <w:r w:rsidRPr="00D504AB">
        <w:rPr>
          <w:sz w:val="22"/>
          <w:szCs w:val="22"/>
        </w:rPr>
        <w:drawing>
          <wp:inline distT="0" distB="0" distL="0" distR="0" wp14:anchorId="7219D7ED" wp14:editId="2E72D42B">
            <wp:extent cx="3362325" cy="465283"/>
            <wp:effectExtent l="0" t="0" r="0" b="0"/>
            <wp:docPr id="1158711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71137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76655" cy="4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donne</w:t>
      </w:r>
      <w:proofErr w:type="gramEnd"/>
      <w:r>
        <w:rPr>
          <w:sz w:val="22"/>
          <w:szCs w:val="22"/>
        </w:rPr>
        <w:t xml:space="preserve"> </w:t>
      </w:r>
      <w:r w:rsidRPr="00D504AB">
        <w:rPr>
          <w:sz w:val="22"/>
          <w:szCs w:val="22"/>
        </w:rPr>
        <w:drawing>
          <wp:inline distT="0" distB="0" distL="0" distR="0" wp14:anchorId="3B37A352" wp14:editId="60814F50">
            <wp:extent cx="466790" cy="504895"/>
            <wp:effectExtent l="0" t="0" r="9525" b="9525"/>
            <wp:docPr id="7726555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655532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6790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D01CA" w14:textId="60451F3C" w:rsidR="004E4A7F" w:rsidRDefault="00D504AB" w:rsidP="002F3F31">
      <w:pPr>
        <w:pStyle w:val="Textbody"/>
        <w:spacing w:line="240" w:lineRule="auto"/>
        <w:rPr>
          <w:sz w:val="22"/>
          <w:szCs w:val="22"/>
        </w:rPr>
      </w:pPr>
      <w:r w:rsidRPr="00D504AB">
        <w:rPr>
          <w:sz w:val="22"/>
          <w:szCs w:val="22"/>
        </w:rPr>
        <w:drawing>
          <wp:inline distT="0" distB="0" distL="0" distR="0" wp14:anchorId="1395AE9B" wp14:editId="17597D35">
            <wp:extent cx="3457575" cy="555362"/>
            <wp:effectExtent l="0" t="0" r="0" b="0"/>
            <wp:docPr id="14352719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7198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71113" cy="55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sz w:val="22"/>
          <w:szCs w:val="22"/>
        </w:rPr>
        <w:t>donne</w:t>
      </w:r>
      <w:proofErr w:type="gramEnd"/>
      <w:r>
        <w:rPr>
          <w:sz w:val="22"/>
          <w:szCs w:val="22"/>
        </w:rPr>
        <w:t xml:space="preserve"> </w:t>
      </w:r>
      <w:r w:rsidRPr="00D504AB">
        <w:rPr>
          <w:sz w:val="22"/>
          <w:szCs w:val="22"/>
        </w:rPr>
        <w:drawing>
          <wp:inline distT="0" distB="0" distL="0" distR="0" wp14:anchorId="4387B14F" wp14:editId="0ACD9F22">
            <wp:extent cx="498526" cy="523875"/>
            <wp:effectExtent l="0" t="0" r="0" b="0"/>
            <wp:docPr id="9717631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763178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9980" cy="52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41CCB" w14:textId="724EF67B" w:rsidR="00D504AB" w:rsidRDefault="00D504AB" w:rsidP="002F3F31">
      <w:pPr>
        <w:pStyle w:val="Textbody"/>
        <w:spacing w:line="240" w:lineRule="auto"/>
        <w:rPr>
          <w:sz w:val="22"/>
          <w:szCs w:val="22"/>
        </w:rPr>
      </w:pPr>
      <w:r w:rsidRPr="00D504AB">
        <w:rPr>
          <w:sz w:val="22"/>
          <w:szCs w:val="22"/>
        </w:rPr>
        <w:drawing>
          <wp:inline distT="0" distB="0" distL="0" distR="0" wp14:anchorId="6D7E8FF3" wp14:editId="1BB3BBAA">
            <wp:extent cx="3476625" cy="530028"/>
            <wp:effectExtent l="0" t="0" r="0" b="3810"/>
            <wp:docPr id="9250611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06113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06888" cy="53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donne</w:t>
      </w:r>
      <w:proofErr w:type="gramEnd"/>
      <w:r>
        <w:rPr>
          <w:sz w:val="22"/>
          <w:szCs w:val="22"/>
        </w:rPr>
        <w:t xml:space="preserve"> </w:t>
      </w:r>
      <w:r w:rsidRPr="00D504AB">
        <w:rPr>
          <w:sz w:val="22"/>
          <w:szCs w:val="22"/>
        </w:rPr>
        <w:drawing>
          <wp:inline distT="0" distB="0" distL="0" distR="0" wp14:anchorId="5A52BA3A" wp14:editId="1645D606">
            <wp:extent cx="665944" cy="523875"/>
            <wp:effectExtent l="0" t="0" r="1270" b="0"/>
            <wp:docPr id="21377533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5337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66653" cy="52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86553" w14:textId="77777777" w:rsidR="00D504AB" w:rsidRDefault="00D504AB" w:rsidP="005307DF">
      <w:pPr>
        <w:pStyle w:val="Textbody"/>
        <w:spacing w:after="0" w:line="240" w:lineRule="auto"/>
        <w:rPr>
          <w:sz w:val="22"/>
          <w:szCs w:val="22"/>
        </w:rPr>
      </w:pPr>
    </w:p>
    <w:p w14:paraId="08824280" w14:textId="4A37FFF4" w:rsidR="003B30D8" w:rsidRPr="002F3F31" w:rsidRDefault="003B30D8" w:rsidP="0065236A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Arial" w:hAnsi="Arial"/>
          <w:color w:val="800080"/>
          <w:sz w:val="22"/>
          <w:szCs w:val="22"/>
        </w:rPr>
      </w:pPr>
      <w:r w:rsidRPr="002F3F31">
        <w:rPr>
          <w:rFonts w:ascii="Arial" w:hAnsi="Arial"/>
          <w:color w:val="800080"/>
          <w:sz w:val="22"/>
          <w:szCs w:val="22"/>
        </w:rPr>
        <w:t>À faire vous-même 2</w:t>
      </w:r>
      <w:r>
        <w:rPr>
          <w:rFonts w:ascii="Arial" w:hAnsi="Arial"/>
          <w:color w:val="800080"/>
          <w:sz w:val="22"/>
          <w:szCs w:val="22"/>
        </w:rPr>
        <w:t>9</w:t>
      </w:r>
    </w:p>
    <w:p w14:paraId="25A4114F" w14:textId="76C8C96C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>On souhaite créer un dictionnaire français - anglais. Pour cela, nous allons créer le</w:t>
      </w:r>
      <w:r w:rsidR="0065236A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>dictionnaire traduction, dont chaque clé sera constitué</w:t>
      </w:r>
      <w:r w:rsidR="0065236A">
        <w:rPr>
          <w:sz w:val="22"/>
          <w:szCs w:val="22"/>
        </w:rPr>
        <w:t>e</w:t>
      </w:r>
      <w:r w:rsidRPr="002F3F31">
        <w:rPr>
          <w:sz w:val="22"/>
          <w:szCs w:val="22"/>
        </w:rPr>
        <w:t xml:space="preserve"> d'un mot en français, et chaque</w:t>
      </w:r>
      <w:r w:rsidR="0065236A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>valeur sera constituée de sa traduction en anglais.</w:t>
      </w:r>
    </w:p>
    <w:p w14:paraId="2238BFDE" w14:textId="77777777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 xml:space="preserve">Indiquez le code Python permettant de répondre </w:t>
      </w:r>
      <w:r w:rsidRPr="002F3F31">
        <w:rPr>
          <w:sz w:val="22"/>
          <w:szCs w:val="22"/>
        </w:rPr>
        <w:t>aux questions suivantes :</w:t>
      </w:r>
    </w:p>
    <w:p w14:paraId="76257C04" w14:textId="77777777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 xml:space="preserve">1. Choisissez 5 mots de la langue française, et créez le dictionnaire </w:t>
      </w:r>
      <w:r w:rsidRPr="002F3F31">
        <w:rPr>
          <w:i/>
          <w:iCs/>
          <w:sz w:val="22"/>
          <w:szCs w:val="22"/>
        </w:rPr>
        <w:t>traduction</w:t>
      </w:r>
      <w:r w:rsidRPr="002F3F31">
        <w:rPr>
          <w:sz w:val="22"/>
          <w:szCs w:val="22"/>
        </w:rPr>
        <w:t>.</w:t>
      </w:r>
    </w:p>
    <w:p w14:paraId="17139387" w14:textId="77777777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>2. Ajoutez une entrée au dictionnaire de la question précédente.</w:t>
      </w:r>
    </w:p>
    <w:p w14:paraId="17596C1D" w14:textId="3D16488A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 xml:space="preserve">3. Écrivez </w:t>
      </w:r>
      <w:proofErr w:type="gramStart"/>
      <w:r w:rsidRPr="002F3F31">
        <w:rPr>
          <w:sz w:val="22"/>
          <w:szCs w:val="22"/>
        </w:rPr>
        <w:t xml:space="preserve">une fonction </w:t>
      </w:r>
      <w:r w:rsidRPr="002F3F31">
        <w:rPr>
          <w:i/>
          <w:iCs/>
          <w:sz w:val="22"/>
          <w:szCs w:val="22"/>
        </w:rPr>
        <w:t>anglais</w:t>
      </w:r>
      <w:proofErr w:type="gramEnd"/>
      <w:r w:rsidRPr="002F3F31">
        <w:rPr>
          <w:sz w:val="22"/>
          <w:szCs w:val="22"/>
        </w:rPr>
        <w:t xml:space="preserve"> qui affiche, ligne par ligne, tous les mots en anglais du</w:t>
      </w:r>
      <w:r w:rsidR="0065236A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>dictionnaire.</w:t>
      </w:r>
    </w:p>
    <w:p w14:paraId="6745DDC2" w14:textId="1394C3AC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 xml:space="preserve">4. Écrivez une fonction </w:t>
      </w:r>
      <w:proofErr w:type="spellStart"/>
      <w:r w:rsidRPr="002F3F31">
        <w:rPr>
          <w:i/>
          <w:iCs/>
          <w:sz w:val="22"/>
          <w:szCs w:val="22"/>
        </w:rPr>
        <w:t>francais</w:t>
      </w:r>
      <w:proofErr w:type="spellEnd"/>
      <w:r w:rsidRPr="002F3F31">
        <w:rPr>
          <w:sz w:val="22"/>
          <w:szCs w:val="22"/>
        </w:rPr>
        <w:t xml:space="preserve"> qui affiche, ligne par ligne, tous les mots en français</w:t>
      </w:r>
      <w:r w:rsidR="0065236A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>du dictionnaire.</w:t>
      </w:r>
    </w:p>
    <w:p w14:paraId="37D224EE" w14:textId="1F308453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 xml:space="preserve">5. Écrivez une fonction </w:t>
      </w:r>
      <w:r w:rsidRPr="0065236A">
        <w:rPr>
          <w:sz w:val="22"/>
          <w:szCs w:val="22"/>
        </w:rPr>
        <w:t>ajoute</w:t>
      </w:r>
      <w:r w:rsidRPr="002F3F31">
        <w:rPr>
          <w:sz w:val="22"/>
          <w:szCs w:val="22"/>
        </w:rPr>
        <w:t xml:space="preserve"> prenant </w:t>
      </w:r>
      <w:r w:rsidRPr="002F3F31">
        <w:rPr>
          <w:i/>
          <w:iCs/>
          <w:sz w:val="22"/>
          <w:szCs w:val="22"/>
        </w:rPr>
        <w:t>mot1</w:t>
      </w:r>
      <w:r w:rsidRPr="002F3F31">
        <w:rPr>
          <w:sz w:val="22"/>
          <w:szCs w:val="22"/>
        </w:rPr>
        <w:t xml:space="preserve">, </w:t>
      </w:r>
      <w:r w:rsidRPr="002F3F31">
        <w:rPr>
          <w:i/>
          <w:iCs/>
          <w:sz w:val="22"/>
          <w:szCs w:val="22"/>
        </w:rPr>
        <w:t>mot2</w:t>
      </w:r>
      <w:r w:rsidRPr="002F3F31">
        <w:rPr>
          <w:sz w:val="22"/>
          <w:szCs w:val="22"/>
        </w:rPr>
        <w:t xml:space="preserve"> et </w:t>
      </w:r>
      <w:r w:rsidRPr="002F3F31">
        <w:rPr>
          <w:i/>
          <w:iCs/>
          <w:sz w:val="22"/>
          <w:szCs w:val="22"/>
        </w:rPr>
        <w:t>dico</w:t>
      </w:r>
      <w:r w:rsidRPr="002F3F31">
        <w:rPr>
          <w:sz w:val="22"/>
          <w:szCs w:val="22"/>
        </w:rPr>
        <w:t xml:space="preserve"> comme arguments (</w:t>
      </w:r>
      <w:r w:rsidRPr="002F3F31">
        <w:rPr>
          <w:i/>
          <w:iCs/>
          <w:sz w:val="22"/>
          <w:szCs w:val="22"/>
        </w:rPr>
        <w:t>mot1</w:t>
      </w:r>
      <w:r w:rsidR="0065236A">
        <w:rPr>
          <w:i/>
          <w:iCs/>
          <w:sz w:val="22"/>
          <w:szCs w:val="22"/>
        </w:rPr>
        <w:t xml:space="preserve"> </w:t>
      </w:r>
      <w:r w:rsidRPr="002F3F31">
        <w:rPr>
          <w:sz w:val="22"/>
          <w:szCs w:val="22"/>
        </w:rPr>
        <w:t xml:space="preserve">représente le mot en français, </w:t>
      </w:r>
      <w:r w:rsidRPr="002F3F31">
        <w:rPr>
          <w:i/>
          <w:iCs/>
          <w:sz w:val="22"/>
          <w:szCs w:val="22"/>
        </w:rPr>
        <w:t>mot2</w:t>
      </w:r>
      <w:r w:rsidRPr="002F3F31">
        <w:rPr>
          <w:sz w:val="22"/>
          <w:szCs w:val="22"/>
        </w:rPr>
        <w:t xml:space="preserve"> représente le</w:t>
      </w:r>
      <w:r w:rsidRPr="002F3F31">
        <w:rPr>
          <w:sz w:val="22"/>
          <w:szCs w:val="22"/>
        </w:rPr>
        <w:t xml:space="preserve"> mot en anglais, et </w:t>
      </w:r>
      <w:r w:rsidRPr="002F3F31">
        <w:rPr>
          <w:i/>
          <w:iCs/>
          <w:sz w:val="22"/>
          <w:szCs w:val="22"/>
        </w:rPr>
        <w:t>dico</w:t>
      </w:r>
      <w:r w:rsidRPr="002F3F31">
        <w:rPr>
          <w:sz w:val="22"/>
          <w:szCs w:val="22"/>
        </w:rPr>
        <w:t xml:space="preserve"> représente</w:t>
      </w:r>
      <w:r w:rsidR="0065236A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>le dictionnaire à modifier), et ajoute cet ensemble dans le dictionnaire uniquement si</w:t>
      </w:r>
      <w:r w:rsidR="0065236A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>la clé n'est pas présente dans le dictionnaire.</w:t>
      </w:r>
    </w:p>
    <w:p w14:paraId="03025DBC" w14:textId="62F72EAC" w:rsidR="0015457B" w:rsidRPr="002F3F31" w:rsidRDefault="00E35A16" w:rsidP="0065236A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2F3F31">
        <w:rPr>
          <w:sz w:val="22"/>
          <w:szCs w:val="22"/>
        </w:rPr>
        <w:t xml:space="preserve">6. Écrivez une fonction </w:t>
      </w:r>
      <w:r w:rsidRPr="002F3F31">
        <w:rPr>
          <w:i/>
          <w:iCs/>
          <w:sz w:val="22"/>
          <w:szCs w:val="22"/>
        </w:rPr>
        <w:t>supprime</w:t>
      </w:r>
      <w:r w:rsidRPr="002F3F31">
        <w:rPr>
          <w:sz w:val="22"/>
          <w:szCs w:val="22"/>
        </w:rPr>
        <w:t xml:space="preserve"> prenant </w:t>
      </w:r>
      <w:r w:rsidRPr="002F3F31">
        <w:rPr>
          <w:i/>
          <w:iCs/>
          <w:sz w:val="22"/>
          <w:szCs w:val="22"/>
        </w:rPr>
        <w:t>car</w:t>
      </w:r>
      <w:r w:rsidRPr="002F3F31">
        <w:rPr>
          <w:sz w:val="22"/>
          <w:szCs w:val="22"/>
        </w:rPr>
        <w:t xml:space="preserve"> </w:t>
      </w:r>
      <w:r w:rsidR="0065236A">
        <w:rPr>
          <w:sz w:val="22"/>
          <w:szCs w:val="22"/>
        </w:rPr>
        <w:t xml:space="preserve">(une lettre de l’alphabet) </w:t>
      </w:r>
      <w:r w:rsidRPr="002F3F31">
        <w:rPr>
          <w:sz w:val="22"/>
          <w:szCs w:val="22"/>
        </w:rPr>
        <w:t xml:space="preserve">et </w:t>
      </w:r>
      <w:r w:rsidRPr="002F3F31">
        <w:rPr>
          <w:i/>
          <w:iCs/>
          <w:sz w:val="22"/>
          <w:szCs w:val="22"/>
        </w:rPr>
        <w:t>dico</w:t>
      </w:r>
      <w:r w:rsidRPr="002F3F31">
        <w:rPr>
          <w:sz w:val="22"/>
          <w:szCs w:val="22"/>
        </w:rPr>
        <w:t xml:space="preserve"> comme arguments et qui supprime</w:t>
      </w:r>
      <w:r w:rsidR="0065236A">
        <w:rPr>
          <w:sz w:val="22"/>
          <w:szCs w:val="22"/>
        </w:rPr>
        <w:t xml:space="preserve"> </w:t>
      </w:r>
      <w:r w:rsidRPr="002F3F31">
        <w:rPr>
          <w:sz w:val="22"/>
          <w:szCs w:val="22"/>
        </w:rPr>
        <w:t xml:space="preserve">du dictionnaire toutes les entrées dont la clé commence par la lettre </w:t>
      </w:r>
      <w:r w:rsidRPr="002F3F31">
        <w:rPr>
          <w:i/>
          <w:iCs/>
          <w:sz w:val="22"/>
          <w:szCs w:val="22"/>
        </w:rPr>
        <w:t>car</w:t>
      </w:r>
      <w:r w:rsidRPr="002F3F31">
        <w:rPr>
          <w:sz w:val="22"/>
          <w:szCs w:val="22"/>
        </w:rPr>
        <w:t>.</w:t>
      </w:r>
    </w:p>
    <w:p w14:paraId="0CD2B6DD" w14:textId="77777777" w:rsidR="0015457B" w:rsidRDefault="0015457B" w:rsidP="005307DF">
      <w:pPr>
        <w:pStyle w:val="Standard"/>
        <w:rPr>
          <w:sz w:val="22"/>
          <w:szCs w:val="22"/>
        </w:rPr>
      </w:pPr>
    </w:p>
    <w:p w14:paraId="66746970" w14:textId="1A6ADAF4" w:rsidR="00553E22" w:rsidRPr="002F3F31" w:rsidRDefault="00553E22" w:rsidP="005307DF">
      <w:pPr>
        <w:pStyle w:val="Titre4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rFonts w:ascii="Arial" w:hAnsi="Arial"/>
          <w:color w:val="800080"/>
          <w:sz w:val="22"/>
          <w:szCs w:val="22"/>
        </w:rPr>
      </w:pPr>
      <w:r w:rsidRPr="002F3F31">
        <w:rPr>
          <w:rFonts w:ascii="Arial" w:hAnsi="Arial"/>
          <w:color w:val="800080"/>
          <w:sz w:val="22"/>
          <w:szCs w:val="22"/>
        </w:rPr>
        <w:t xml:space="preserve">À faire vous-même </w:t>
      </w:r>
      <w:r>
        <w:rPr>
          <w:rFonts w:ascii="Arial" w:hAnsi="Arial"/>
          <w:color w:val="800080"/>
          <w:sz w:val="22"/>
          <w:szCs w:val="22"/>
        </w:rPr>
        <w:t>30</w:t>
      </w:r>
    </w:p>
    <w:p w14:paraId="56E6B3DD" w14:textId="00A020FE" w:rsidR="005307DF" w:rsidRDefault="00553E22" w:rsidP="005307D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 w:rsidRPr="00A74FD4">
        <w:rPr>
          <w:sz w:val="22"/>
          <w:szCs w:val="22"/>
        </w:rPr>
        <w:t xml:space="preserve">Créer </w:t>
      </w:r>
      <w:r w:rsidR="005307DF">
        <w:rPr>
          <w:sz w:val="22"/>
          <w:szCs w:val="22"/>
        </w:rPr>
        <w:t>un</w:t>
      </w:r>
      <w:r w:rsidRPr="00A74FD4">
        <w:rPr>
          <w:sz w:val="22"/>
          <w:szCs w:val="22"/>
        </w:rPr>
        <w:t xml:space="preserve"> dictionnaire en compréhension </w:t>
      </w:r>
      <w:r w:rsidR="005307DF">
        <w:rPr>
          <w:sz w:val="22"/>
          <w:szCs w:val="22"/>
        </w:rPr>
        <w:t xml:space="preserve">qui prend en clé les entiers de – 10 à 10 et en valeur l’image de chaque nombre par la fonction définie par </w:t>
      </w:r>
      <m:oMath>
        <m:r>
          <w:rPr>
            <w:rFonts w:ascii="Cambria Math" w:hAnsi="Cambria Math"/>
            <w:sz w:val="22"/>
            <w:szCs w:val="22"/>
          </w:rPr>
          <m:t>f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</w:rPr>
          <m:t>-3x+2</m:t>
        </m:r>
      </m:oMath>
      <w:r w:rsidR="005307DF">
        <w:rPr>
          <w:sz w:val="22"/>
          <w:szCs w:val="22"/>
        </w:rPr>
        <w:t>.</w:t>
      </w:r>
    </w:p>
    <w:p w14:paraId="288B3AF8" w14:textId="0061F831" w:rsidR="005307DF" w:rsidRDefault="005307DF" w:rsidP="005307D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Ecrire une fonction permettant ensuite d’afficher tous les résultats sous la forme : </w:t>
      </w:r>
      <w:r w:rsidRPr="005307DF">
        <w:rPr>
          <w:sz w:val="22"/>
          <w:szCs w:val="22"/>
        </w:rPr>
        <w:drawing>
          <wp:inline distT="0" distB="0" distL="0" distR="0" wp14:anchorId="2A6857AA" wp14:editId="06CEDAF1">
            <wp:extent cx="581025" cy="333375"/>
            <wp:effectExtent l="0" t="0" r="0" b="9525"/>
            <wp:docPr id="13030623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062351" name=""/>
                    <pic:cNvPicPr/>
                  </pic:nvPicPr>
                  <pic:blipFill rotWithShape="1">
                    <a:blip r:embed="rId51"/>
                    <a:srcRect r="3583" b="29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6" cy="333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F7104" w14:textId="3F55497F" w:rsidR="00553E22" w:rsidRPr="002F3F31" w:rsidRDefault="005307DF" w:rsidP="005307DF">
      <w:pPr>
        <w:pStyle w:val="Standard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140"/>
        <w:rPr>
          <w:sz w:val="22"/>
          <w:szCs w:val="22"/>
        </w:rPr>
      </w:pPr>
      <w:r>
        <w:rPr>
          <w:sz w:val="22"/>
          <w:szCs w:val="22"/>
        </w:rPr>
        <w:t xml:space="preserve">Ecrire une fonction donnant toutes les valeurs de </w:t>
      </w:r>
      <w:r w:rsidRPr="005307DF">
        <w:rPr>
          <w:rFonts w:ascii="Times New Roman" w:hAnsi="Times New Roman" w:cs="Times New Roman"/>
          <w:i/>
          <w:iCs/>
          <w:sz w:val="22"/>
          <w:szCs w:val="22"/>
        </w:rPr>
        <w:t>x</w:t>
      </w:r>
      <w:r>
        <w:rPr>
          <w:sz w:val="22"/>
          <w:szCs w:val="22"/>
        </w:rPr>
        <w:t xml:space="preserve"> pour lesquelles </w:t>
      </w:r>
      <m:oMath>
        <m:r>
          <w:rPr>
            <w:rFonts w:ascii="Cambria Math" w:hAnsi="Cambria Math"/>
            <w:sz w:val="22"/>
            <w:szCs w:val="22"/>
          </w:rPr>
          <m:t>f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w:rPr>
            <w:rFonts w:ascii="Cambria Math" w:hAnsi="Cambria Math"/>
            <w:sz w:val="22"/>
            <w:szCs w:val="22"/>
          </w:rPr>
          <m:t>&gt;20</m:t>
        </m:r>
      </m:oMath>
      <w:r>
        <w:rPr>
          <w:sz w:val="22"/>
          <w:szCs w:val="22"/>
        </w:rPr>
        <w:t>.</w:t>
      </w:r>
    </w:p>
    <w:sectPr w:rsidR="00553E22" w:rsidRPr="002F3F31">
      <w:pgSz w:w="11906" w:h="16838"/>
      <w:pgMar w:top="829" w:right="947" w:bottom="991" w:left="8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77B7" w14:textId="77777777" w:rsidR="00E35A16" w:rsidRDefault="00E35A16">
      <w:r>
        <w:separator/>
      </w:r>
    </w:p>
  </w:endnote>
  <w:endnote w:type="continuationSeparator" w:id="0">
    <w:p w14:paraId="666BACC3" w14:textId="77777777" w:rsidR="00E35A16" w:rsidRDefault="00E3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alibri"/>
    <w:charset w:val="00"/>
    <w:family w:val="modern"/>
    <w:pitch w:val="fixed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22B52" w14:textId="77777777" w:rsidR="00E35A16" w:rsidRDefault="00E35A16">
      <w:r>
        <w:rPr>
          <w:color w:val="000000"/>
        </w:rPr>
        <w:separator/>
      </w:r>
    </w:p>
  </w:footnote>
  <w:footnote w:type="continuationSeparator" w:id="0">
    <w:p w14:paraId="767D27C3" w14:textId="77777777" w:rsidR="00E35A16" w:rsidRDefault="00E35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73D81"/>
    <w:multiLevelType w:val="multilevel"/>
    <w:tmpl w:val="84CC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AE5D74"/>
    <w:multiLevelType w:val="multilevel"/>
    <w:tmpl w:val="CF1A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8810269">
    <w:abstractNumId w:val="1"/>
  </w:num>
  <w:num w:numId="2" w16cid:durableId="121539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5457B"/>
    <w:rsid w:val="001172BF"/>
    <w:rsid w:val="0015457B"/>
    <w:rsid w:val="00206BE0"/>
    <w:rsid w:val="002F3BE8"/>
    <w:rsid w:val="002F3F31"/>
    <w:rsid w:val="003B30D8"/>
    <w:rsid w:val="003F5F68"/>
    <w:rsid w:val="004C232F"/>
    <w:rsid w:val="004E4A7F"/>
    <w:rsid w:val="005307DF"/>
    <w:rsid w:val="00553E22"/>
    <w:rsid w:val="005E59CB"/>
    <w:rsid w:val="005E5DBF"/>
    <w:rsid w:val="006054CD"/>
    <w:rsid w:val="0065236A"/>
    <w:rsid w:val="00717A18"/>
    <w:rsid w:val="007852CA"/>
    <w:rsid w:val="00790DE6"/>
    <w:rsid w:val="007E029A"/>
    <w:rsid w:val="00A11321"/>
    <w:rsid w:val="00A75C36"/>
    <w:rsid w:val="00D472AF"/>
    <w:rsid w:val="00D504AB"/>
    <w:rsid w:val="00E3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BBBB"/>
  <w15:docId w15:val="{190C801A-C25E-48AF-A193-FFCF83FF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6BE0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Titre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omic Sans MS" w:eastAsia="Microsoft YaHei" w:hAnsi="Comic Sans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ourceText">
    <w:name w:val="Source Text"/>
    <w:rPr>
      <w:rFonts w:ascii="Liberation Mono" w:eastAsia="NSimSun" w:hAnsi="Liberation Mono" w:cs="Liberation Mono"/>
    </w:rPr>
  </w:style>
  <w:style w:type="character" w:customStyle="1" w:styleId="Titre3Car">
    <w:name w:val="Titre 3 Car"/>
    <w:basedOn w:val="Policepardfaut"/>
    <w:link w:val="Titre3"/>
    <w:uiPriority w:val="9"/>
    <w:semiHidden/>
    <w:rsid w:val="00206BE0"/>
    <w:rPr>
      <w:rFonts w:asciiTheme="majorHAnsi" w:eastAsiaTheme="majorEastAsia" w:hAnsiTheme="majorHAnsi" w:cs="Mangal"/>
      <w:color w:val="1F3763" w:themeColor="accent1" w:themeShade="7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1081</Words>
  <Characters>5948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sylviane jarson</dc:creator>
  <cp:lastModifiedBy>sylviane jarson</cp:lastModifiedBy>
  <cp:revision>4</cp:revision>
  <dcterms:created xsi:type="dcterms:W3CDTF">2026-08-25T12:06:00Z</dcterms:created>
  <dcterms:modified xsi:type="dcterms:W3CDTF">2026-08-26T11:06:00Z</dcterms:modified>
</cp:coreProperties>
</file>